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FE" w:rsidRPr="00A52CFE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ТЕХНИЧЕСКОЕ ЗАДАНИЕ</w:t>
      </w:r>
    </w:p>
    <w:p w:rsidR="00104EE7" w:rsidRPr="00A52CFE" w:rsidRDefault="00A56EFE" w:rsidP="00104EE7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на открытый запрос предложе</w:t>
      </w:r>
      <w:r w:rsidR="00416075" w:rsidRPr="00A52CFE">
        <w:rPr>
          <w:rFonts w:ascii="Times New Roman" w:eastAsia="Times New Roman" w:hAnsi="Times New Roman" w:cs="Times New Roman"/>
          <w:color w:val="auto"/>
        </w:rPr>
        <w:t>ний по выбору исполнителя работы</w:t>
      </w:r>
      <w:r w:rsidR="005024EE">
        <w:rPr>
          <w:rFonts w:ascii="Times New Roman" w:eastAsia="Times New Roman" w:hAnsi="Times New Roman" w:cs="Times New Roman"/>
          <w:color w:val="auto"/>
        </w:rPr>
        <w:t xml:space="preserve"> по м</w:t>
      </w:r>
      <w:r w:rsidR="00494E32">
        <w:rPr>
          <w:rFonts w:ascii="Times New Roman" w:eastAsia="Times New Roman" w:hAnsi="Times New Roman" w:cs="Times New Roman"/>
          <w:color w:val="auto"/>
        </w:rPr>
        <w:t>одернизаци</w:t>
      </w:r>
      <w:r w:rsidR="005024EE">
        <w:rPr>
          <w:rFonts w:ascii="Times New Roman" w:eastAsia="Times New Roman" w:hAnsi="Times New Roman" w:cs="Times New Roman"/>
          <w:color w:val="auto"/>
        </w:rPr>
        <w:t>и</w:t>
      </w:r>
      <w:r w:rsidR="008F009E" w:rsidRPr="008F009E">
        <w:rPr>
          <w:rFonts w:ascii="Times New Roman" w:eastAsia="Times New Roman" w:hAnsi="Times New Roman" w:cs="Times New Roman"/>
          <w:color w:val="auto"/>
        </w:rPr>
        <w:t xml:space="preserve"> надбандажных уплотнений ЦВД ТА ст.№ 4 (Т-123/130-130) (ПИР)</w:t>
      </w:r>
      <w:r w:rsidR="00810E76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="005024EE" w:rsidRPr="00A52CFE">
        <w:rPr>
          <w:rFonts w:ascii="Times New Roman" w:eastAsia="Times New Roman" w:hAnsi="Times New Roman" w:cs="Times New Roman"/>
          <w:color w:val="auto"/>
        </w:rPr>
        <w:t xml:space="preserve">ТЭЦ-17 филиала «Невский» </w:t>
      </w:r>
      <w:r w:rsidR="005024EE">
        <w:rPr>
          <w:rFonts w:ascii="Times New Roman" w:eastAsia="Times New Roman" w:hAnsi="Times New Roman" w:cs="Times New Roman"/>
          <w:color w:val="auto"/>
        </w:rPr>
        <w:t>П</w:t>
      </w:r>
      <w:r w:rsidR="005024EE" w:rsidRPr="00A52CFE">
        <w:rPr>
          <w:rFonts w:ascii="Times New Roman" w:eastAsia="Times New Roman" w:hAnsi="Times New Roman" w:cs="Times New Roman"/>
          <w:color w:val="auto"/>
        </w:rPr>
        <w:t>АО «ТГК-1»</w:t>
      </w:r>
    </w:p>
    <w:p w:rsidR="00A56EFE" w:rsidRPr="00A52CFE" w:rsidRDefault="00A56EFE" w:rsidP="005024EE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5024EE" w:rsidRDefault="005024E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A56EFE" w:rsidRPr="00A52CFE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(</w:t>
      </w:r>
      <w:r w:rsidR="005024EE">
        <w:rPr>
          <w:rFonts w:ascii="Times New Roman" w:eastAsia="Times New Roman" w:hAnsi="Times New Roman" w:cs="Times New Roman"/>
          <w:color w:val="auto"/>
        </w:rPr>
        <w:t xml:space="preserve">№ по ГКПЗ </w:t>
      </w:r>
      <w:r w:rsidR="00016731" w:rsidRPr="00016731">
        <w:rPr>
          <w:rFonts w:ascii="Times New Roman" w:eastAsia="Times New Roman" w:hAnsi="Times New Roman" w:cs="Times New Roman"/>
          <w:color w:val="auto"/>
        </w:rPr>
        <w:t>1117/4.21-4224</w:t>
      </w:r>
      <w:r w:rsidRPr="00A52CFE">
        <w:rPr>
          <w:rFonts w:ascii="Times New Roman" w:eastAsia="Times New Roman" w:hAnsi="Times New Roman" w:cs="Times New Roman"/>
          <w:color w:val="auto"/>
        </w:rPr>
        <w:t>)</w:t>
      </w:r>
    </w:p>
    <w:p w:rsidR="00383479" w:rsidRPr="00A52CFE" w:rsidRDefault="00383479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56"/>
      </w:tblGrid>
      <w:tr w:rsidR="00A56EFE" w:rsidRPr="00A52CFE" w:rsidTr="005024E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EFE" w:rsidRPr="00A52CFE" w:rsidRDefault="006C24DF" w:rsidP="00383479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eastAsia="Times New Roman" w:hAnsi="Times New Roman" w:cs="Times New Roman"/>
                <w:color w:val="auto"/>
              </w:rPr>
              <w:t>̕</w:t>
            </w:r>
            <w:r w:rsidR="00A56EFE" w:rsidRPr="00A52CFE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FE" w:rsidRPr="00A52CFE" w:rsidRDefault="00BE1D1F" w:rsidP="0074743E">
            <w:pPr>
              <w:suppressAutoHyphens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E1D1F">
              <w:rPr>
                <w:rFonts w:ascii="Times New Roman" w:hAnsi="Times New Roman" w:cs="Times New Roman"/>
                <w:color w:val="auto"/>
                <w:lang w:val="en-US"/>
              </w:rPr>
              <w:t>71.12.12</w:t>
            </w:r>
          </w:p>
        </w:tc>
      </w:tr>
      <w:tr w:rsidR="00A56EFE" w:rsidRPr="00A52CFE" w:rsidTr="005024E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EFE" w:rsidRPr="00A52CFE" w:rsidRDefault="00A56EFE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A52CFE">
              <w:rPr>
                <w:rFonts w:ascii="Times New Roman" w:hAnsi="Times New Roman" w:cs="Times New Roman"/>
                <w:color w:val="auto"/>
              </w:rPr>
              <w:t>ОКДП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EFE" w:rsidRPr="00A52CFE" w:rsidRDefault="00F51535" w:rsidP="0074743E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71</w:t>
            </w:r>
          </w:p>
        </w:tc>
      </w:tr>
    </w:tbl>
    <w:p w:rsidR="00383479" w:rsidRDefault="00383479" w:rsidP="00F519BE">
      <w:pPr>
        <w:pStyle w:val="a7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:rsidR="00A56EFE" w:rsidRDefault="0074743E" w:rsidP="005024EE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A56EFE" w:rsidRDefault="0074743E" w:rsidP="005024EE">
      <w:pPr>
        <w:pStyle w:val="a7"/>
        <w:ind w:left="709" w:hanging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383479" w:rsidRPr="005024EE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  <w:sz w:val="6"/>
          <w:szCs w:val="6"/>
        </w:rPr>
      </w:pPr>
    </w:p>
    <w:p w:rsidR="00A56EFE" w:rsidRPr="005024EE" w:rsidRDefault="00A56EFE" w:rsidP="00F519BE">
      <w:pPr>
        <w:jc w:val="both"/>
        <w:rPr>
          <w:rFonts w:ascii="Times New Roman" w:hAnsi="Times New Roman" w:cs="Times New Roman"/>
          <w:color w:val="auto"/>
        </w:rPr>
      </w:pPr>
      <w:r w:rsidRPr="005024EE">
        <w:rPr>
          <w:rFonts w:ascii="Times New Roman" w:hAnsi="Times New Roman" w:cs="Times New Roman"/>
          <w:color w:val="auto"/>
        </w:rPr>
        <w:t xml:space="preserve">Санкт- Петербург, ул. Жукова, д.26 </w:t>
      </w:r>
      <w:r w:rsidR="00AA0E26" w:rsidRPr="005024EE">
        <w:rPr>
          <w:rFonts w:ascii="Times New Roman" w:eastAsia="Times New Roman" w:hAnsi="Times New Roman" w:cs="Times New Roman"/>
          <w:color w:val="auto"/>
        </w:rPr>
        <w:t>ТЭЦ-17 филиала “Невский” П</w:t>
      </w:r>
      <w:r w:rsidRPr="005024EE">
        <w:rPr>
          <w:rFonts w:ascii="Times New Roman" w:eastAsia="Times New Roman" w:hAnsi="Times New Roman" w:cs="Times New Roman"/>
          <w:color w:val="auto"/>
        </w:rPr>
        <w:t>АО “ТГК-1”.</w:t>
      </w:r>
    </w:p>
    <w:p w:rsidR="005024EE" w:rsidRPr="005024EE" w:rsidRDefault="005024EE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5024EE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</w:t>
      </w:r>
      <w:r w:rsidR="00810E76" w:rsidRPr="005024EE">
        <w:rPr>
          <w:rFonts w:ascii="Times New Roman" w:eastAsia="Times New Roman" w:hAnsi="Times New Roman" w:cs="Times New Roman"/>
          <w:i/>
          <w:color w:val="auto"/>
          <w:u w:val="single"/>
        </w:rPr>
        <w:t>ставление технического задания</w:t>
      </w:r>
      <w:r w:rsidR="00810E76" w:rsidRPr="00A52CFE">
        <w:rPr>
          <w:rFonts w:ascii="Times New Roman" w:eastAsia="Times New Roman" w:hAnsi="Times New Roman" w:cs="Times New Roman"/>
          <w:color w:val="auto"/>
        </w:rPr>
        <w:t>:</w:t>
      </w:r>
    </w:p>
    <w:p w:rsidR="00A56EFE" w:rsidRPr="005024EE" w:rsidRDefault="00A128D2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>Гл. инженер -</w:t>
      </w:r>
      <w:r w:rsidR="00A56EFE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6B3FDF" w:rsidRPr="005024EE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A56EFE" w:rsidRPr="005024EE">
        <w:rPr>
          <w:rFonts w:ascii="Times New Roman" w:eastAsia="Times New Roman" w:hAnsi="Times New Roman" w:cs="Times New Roman"/>
          <w:color w:val="auto"/>
          <w:highlight w:val="yellow"/>
        </w:rPr>
        <w:t>901-46-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>51, м.</w:t>
      </w:r>
      <w:r w:rsidR="00A56EFE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921-869-87-05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5024EE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КТЦ – </w:t>
      </w:r>
      <w:r w:rsidR="00104EE7" w:rsidRPr="005024EE">
        <w:rPr>
          <w:rFonts w:ascii="Times New Roman" w:eastAsia="Times New Roman" w:hAnsi="Times New Roman" w:cs="Times New Roman"/>
          <w:color w:val="auto"/>
          <w:highlight w:val="yellow"/>
        </w:rPr>
        <w:t>Моисеев Николай Евгеньевич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ел. </w:t>
      </w:r>
      <w:r w:rsidR="008B0D9E" w:rsidRPr="005024EE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>901-46-80, м. 921-869-88-16;</w:t>
      </w:r>
    </w:p>
    <w:p w:rsidR="00A56EFE" w:rsidRPr="005024EE" w:rsidRDefault="00A56EFE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>Начальник ПТО -  Чусов Николай Витальевич,</w:t>
      </w:r>
      <w:r w:rsidRPr="005024EE">
        <w:rPr>
          <w:rFonts w:ascii="Times New Roman" w:hAnsi="Times New Roman" w:cs="Times New Roman"/>
          <w:highlight w:val="yellow"/>
        </w:rPr>
        <w:t xml:space="preserve"> 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тел. </w:t>
      </w:r>
      <w:r w:rsidR="008B0D9E" w:rsidRPr="005024EE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>901-46-65, м.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>921-446-38-86</w:t>
      </w:r>
      <w:r w:rsidR="00810E76" w:rsidRPr="005024EE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A52CFE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ГКС </w:t>
      </w:r>
      <w:r w:rsidR="00494E32" w:rsidRPr="005024EE">
        <w:rPr>
          <w:rFonts w:ascii="Times New Roman" w:eastAsia="Times New Roman" w:hAnsi="Times New Roman" w:cs="Times New Roman"/>
          <w:color w:val="auto"/>
          <w:highlight w:val="yellow"/>
        </w:rPr>
        <w:t>ПТО</w:t>
      </w:r>
      <w:r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 – </w:t>
      </w:r>
      <w:r w:rsidR="00A52CFE" w:rsidRPr="005024EE">
        <w:rPr>
          <w:rFonts w:ascii="Times New Roman" w:eastAsia="Times New Roman" w:hAnsi="Times New Roman" w:cs="Times New Roman"/>
          <w:color w:val="auto"/>
          <w:highlight w:val="yellow"/>
        </w:rPr>
        <w:t xml:space="preserve">Цивилева Ольга Георгиевна, тел. </w:t>
      </w:r>
      <w:r w:rsidR="008B0D9E" w:rsidRPr="005024EE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A52CFE" w:rsidRPr="005024EE">
        <w:rPr>
          <w:rFonts w:ascii="Times New Roman" w:eastAsia="Times New Roman" w:hAnsi="Times New Roman" w:cs="Times New Roman"/>
          <w:color w:val="auto"/>
          <w:highlight w:val="yellow"/>
        </w:rPr>
        <w:t>901-46-64, м. 921-433-26-42</w:t>
      </w:r>
    </w:p>
    <w:p w:rsidR="00383479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Default="0074743E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2CFE"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A52CFE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:rsidR="00383479" w:rsidRPr="00A52CFE" w:rsidRDefault="00383479" w:rsidP="00F519BE">
      <w:pPr>
        <w:pStyle w:val="a7"/>
        <w:ind w:left="709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Начало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986834">
        <w:rPr>
          <w:rFonts w:ascii="Times New Roman" w:eastAsia="Times New Roman" w:hAnsi="Times New Roman" w:cs="Times New Roman"/>
          <w:color w:val="auto"/>
          <w:u w:val="single"/>
        </w:rPr>
        <w:t>с момента заключения Договора</w:t>
      </w:r>
    </w:p>
    <w:p w:rsidR="00A56EFE" w:rsidRPr="00A52CFE" w:rsidRDefault="00A56EFE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Окончание</w:t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Pr="00A52CFE">
        <w:rPr>
          <w:rFonts w:ascii="Times New Roman" w:eastAsia="Times New Roman" w:hAnsi="Times New Roman" w:cs="Times New Roman"/>
          <w:color w:val="auto"/>
        </w:rPr>
        <w:tab/>
      </w:r>
      <w:r w:rsidR="006B3FDF">
        <w:rPr>
          <w:rFonts w:ascii="Times New Roman" w:eastAsia="Times New Roman" w:hAnsi="Times New Roman" w:cs="Times New Roman"/>
          <w:color w:val="auto"/>
          <w:u w:val="single"/>
        </w:rPr>
        <w:t>дека</w:t>
      </w:r>
      <w:r w:rsidR="00E801A3">
        <w:rPr>
          <w:rFonts w:ascii="Times New Roman" w:eastAsia="Times New Roman" w:hAnsi="Times New Roman" w:cs="Times New Roman"/>
          <w:color w:val="auto"/>
          <w:u w:val="single"/>
        </w:rPr>
        <w:t>брь</w:t>
      </w:r>
      <w:r w:rsidR="00A128D2"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E801A3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Pr="00A52CFE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:rsidR="005024EE" w:rsidRDefault="005024EE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A56EFE" w:rsidRPr="00BA3803" w:rsidRDefault="00E44F5D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5024EE">
        <w:rPr>
          <w:rFonts w:ascii="Times New Roman" w:eastAsia="Times New Roman" w:hAnsi="Times New Roman" w:cs="Times New Roman"/>
          <w:b/>
          <w:i/>
          <w:color w:val="auto"/>
          <w:u w:val="single"/>
        </w:rPr>
        <w:t>Обобщенные характеристики выполняемых работ</w:t>
      </w:r>
      <w:r w:rsidRPr="00BA3803">
        <w:rPr>
          <w:rFonts w:ascii="Times New Roman" w:eastAsia="Times New Roman" w:hAnsi="Times New Roman" w:cs="Times New Roman"/>
          <w:color w:val="auto"/>
        </w:rPr>
        <w:t>.</w:t>
      </w:r>
    </w:p>
    <w:p w:rsidR="00E44F5D" w:rsidRPr="00A52CFE" w:rsidRDefault="00E44F5D" w:rsidP="00F519B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BA3803">
        <w:rPr>
          <w:rFonts w:ascii="Times New Roman" w:eastAsia="Times New Roman" w:hAnsi="Times New Roman" w:cs="Times New Roman"/>
          <w:color w:val="auto"/>
        </w:rPr>
        <w:t>Разработка технической и рабочей документации по</w:t>
      </w:r>
      <w:r w:rsidRPr="00E44F5D">
        <w:t xml:space="preserve"> </w:t>
      </w:r>
      <w:r>
        <w:rPr>
          <w:rFonts w:ascii="Times New Roman" w:eastAsia="Times New Roman" w:hAnsi="Times New Roman" w:cs="Times New Roman"/>
          <w:color w:val="auto"/>
        </w:rPr>
        <w:t>м</w:t>
      </w:r>
      <w:r w:rsidRPr="00E44F5D">
        <w:rPr>
          <w:rFonts w:ascii="Times New Roman" w:eastAsia="Times New Roman" w:hAnsi="Times New Roman" w:cs="Times New Roman"/>
          <w:color w:val="auto"/>
        </w:rPr>
        <w:t>одернизаци</w:t>
      </w:r>
      <w:r>
        <w:rPr>
          <w:rFonts w:ascii="Times New Roman" w:eastAsia="Times New Roman" w:hAnsi="Times New Roman" w:cs="Times New Roman"/>
          <w:color w:val="auto"/>
        </w:rPr>
        <w:t>и</w:t>
      </w:r>
      <w:r w:rsidRPr="00E44F5D">
        <w:rPr>
          <w:rFonts w:ascii="Times New Roman" w:eastAsia="Times New Roman" w:hAnsi="Times New Roman" w:cs="Times New Roman"/>
          <w:color w:val="auto"/>
        </w:rPr>
        <w:t xml:space="preserve"> надбандажных уплотнений ЦВД ТА ст.№ 4 (Т-123/130-130)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D92A1B" w:rsidRPr="00345907" w:rsidRDefault="00E44F5D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Расчетная(максимальная) цена </w:t>
      </w:r>
      <w:r w:rsidR="00D92A1B" w:rsidRPr="004B6CCF">
        <w:rPr>
          <w:rFonts w:ascii="Times New Roman" w:eastAsia="Times New Roman" w:hAnsi="Times New Roman" w:cs="Times New Roman"/>
          <w:color w:val="auto"/>
        </w:rPr>
        <w:t xml:space="preserve">закупки </w:t>
      </w:r>
      <w:r w:rsidR="005266A4" w:rsidRPr="004B6CCF">
        <w:rPr>
          <w:rFonts w:ascii="Times New Roman" w:eastAsia="Times New Roman" w:hAnsi="Times New Roman" w:cs="Times New Roman"/>
          <w:color w:val="auto"/>
        </w:rPr>
        <w:t xml:space="preserve">    </w:t>
      </w:r>
      <w:r w:rsidR="00BE4DF3" w:rsidRPr="004B6CCF">
        <w:rPr>
          <w:rFonts w:ascii="Times New Roman" w:eastAsia="Times New Roman" w:hAnsi="Times New Roman" w:cs="Times New Roman"/>
          <w:color w:val="auto"/>
        </w:rPr>
        <w:t xml:space="preserve"> </w:t>
      </w:r>
      <w:r w:rsidR="00E801A3">
        <w:rPr>
          <w:rFonts w:ascii="Times New Roman" w:eastAsia="Times New Roman" w:hAnsi="Times New Roman" w:cs="Times New Roman"/>
          <w:color w:val="auto"/>
        </w:rPr>
        <w:t>6</w:t>
      </w:r>
      <w:r w:rsidR="00DD6709" w:rsidRPr="004B6CCF">
        <w:rPr>
          <w:rFonts w:ascii="Times New Roman" w:eastAsia="Times New Roman" w:hAnsi="Times New Roman" w:cs="Times New Roman"/>
          <w:color w:val="auto"/>
        </w:rPr>
        <w:t>00</w:t>
      </w:r>
      <w:r w:rsidR="000011A9" w:rsidRPr="004B6CCF">
        <w:rPr>
          <w:rFonts w:ascii="Times New Roman" w:eastAsia="Times New Roman" w:hAnsi="Times New Roman" w:cs="Times New Roman"/>
          <w:color w:val="auto"/>
        </w:rPr>
        <w:t xml:space="preserve"> </w:t>
      </w:r>
      <w:r w:rsidR="00BA4156" w:rsidRPr="004B6CCF">
        <w:rPr>
          <w:rFonts w:ascii="Times New Roman" w:eastAsia="Times New Roman" w:hAnsi="Times New Roman" w:cs="Times New Roman"/>
          <w:color w:val="auto"/>
        </w:rPr>
        <w:t>000</w:t>
      </w:r>
      <w:r w:rsidR="005266A4" w:rsidRPr="00A52CFE">
        <w:rPr>
          <w:rFonts w:ascii="Times New Roman" w:eastAsia="Times New Roman" w:hAnsi="Times New Roman" w:cs="Times New Roman"/>
          <w:color w:val="auto"/>
        </w:rPr>
        <w:t xml:space="preserve">   </w:t>
      </w:r>
      <w:r w:rsidR="00D92A1B" w:rsidRPr="00A52CFE">
        <w:rPr>
          <w:rFonts w:ascii="Times New Roman" w:eastAsia="Times New Roman" w:hAnsi="Times New Roman" w:cs="Times New Roman"/>
          <w:color w:val="auto"/>
        </w:rPr>
        <w:t xml:space="preserve"> руб. без учета НДС</w:t>
      </w:r>
      <w:r w:rsidR="0026544E">
        <w:rPr>
          <w:rFonts w:ascii="Times New Roman" w:eastAsia="Times New Roman" w:hAnsi="Times New Roman" w:cs="Times New Roman"/>
          <w:color w:val="auto"/>
        </w:rPr>
        <w:t>.</w:t>
      </w:r>
    </w:p>
    <w:p w:rsidR="003823A4" w:rsidRDefault="003823A4" w:rsidP="00F519B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D92A1B" w:rsidRDefault="00D92A1B" w:rsidP="00F519BE">
      <w:pPr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В том числе:</w:t>
      </w:r>
      <w:bookmarkStart w:id="0" w:name="_GoBack"/>
      <w:bookmarkEnd w:id="0"/>
    </w:p>
    <w:p w:rsidR="00D92A1B" w:rsidRPr="00A52CFE" w:rsidRDefault="00D92A1B" w:rsidP="00F519BE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495D68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2219E1" w:rsidRPr="00495D68">
        <w:rPr>
          <w:rFonts w:ascii="Times New Roman" w:eastAsia="Times New Roman" w:hAnsi="Times New Roman" w:cs="Times New Roman"/>
          <w:color w:val="auto"/>
        </w:rPr>
        <w:t>разработки технической</w:t>
      </w:r>
      <w:r w:rsidR="00E44F5D">
        <w:rPr>
          <w:rFonts w:ascii="Times New Roman" w:eastAsia="Times New Roman" w:hAnsi="Times New Roman" w:cs="Times New Roman"/>
          <w:color w:val="auto"/>
        </w:rPr>
        <w:t xml:space="preserve"> и рабочей</w:t>
      </w:r>
      <w:r w:rsidR="002219E1" w:rsidRPr="00495D68">
        <w:rPr>
          <w:rFonts w:ascii="Times New Roman" w:eastAsia="Times New Roman" w:hAnsi="Times New Roman" w:cs="Times New Roman"/>
          <w:color w:val="auto"/>
        </w:rPr>
        <w:t xml:space="preserve"> док</w:t>
      </w:r>
      <w:r w:rsidR="00494E32" w:rsidRPr="00495D68">
        <w:rPr>
          <w:rFonts w:ascii="Times New Roman" w:eastAsia="Times New Roman" w:hAnsi="Times New Roman" w:cs="Times New Roman"/>
          <w:color w:val="auto"/>
        </w:rPr>
        <w:t>у</w:t>
      </w:r>
      <w:r w:rsidR="002219E1" w:rsidRPr="00495D68">
        <w:rPr>
          <w:rFonts w:ascii="Times New Roman" w:eastAsia="Times New Roman" w:hAnsi="Times New Roman" w:cs="Times New Roman"/>
          <w:color w:val="auto"/>
        </w:rPr>
        <w:t>ментации</w:t>
      </w:r>
      <w:r w:rsidR="00E44F5D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–</w:t>
      </w:r>
      <w:r w:rsidR="00F51535">
        <w:rPr>
          <w:rFonts w:ascii="Times New Roman" w:eastAsia="Times New Roman" w:hAnsi="Times New Roman" w:cs="Times New Roman"/>
          <w:color w:val="auto"/>
        </w:rPr>
        <w:t>6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00 000,0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D92A1B" w:rsidRPr="00A52CFE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строительно-монтажных (СМР) –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0,0 </w:t>
      </w:r>
      <w:r w:rsidRPr="00A52CFE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D92A1B" w:rsidRPr="00A52CFE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пуско-наладочных (ПНР) –</w:t>
      </w:r>
      <w:r w:rsidR="0003715B" w:rsidRPr="00A52CFE">
        <w:rPr>
          <w:rFonts w:ascii="Times New Roman" w:eastAsia="Times New Roman" w:hAnsi="Times New Roman" w:cs="Times New Roman"/>
          <w:color w:val="auto"/>
        </w:rPr>
        <w:t xml:space="preserve">0,0 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 руб. без учёта НДС;</w:t>
      </w:r>
    </w:p>
    <w:p w:rsidR="00D92A1B" w:rsidRPr="00A52CFE" w:rsidRDefault="00D92A1B" w:rsidP="00F519B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Стоимость поставляемых материалов –  руб. без учёта НДС;</w:t>
      </w:r>
    </w:p>
    <w:p w:rsidR="004B6CCF" w:rsidRPr="004B6CCF" w:rsidRDefault="00D92A1B" w:rsidP="00ED712B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4B6CCF">
        <w:rPr>
          <w:rFonts w:ascii="Times New Roman" w:eastAsia="Times New Roman" w:hAnsi="Times New Roman" w:cs="Times New Roman"/>
          <w:color w:val="auto"/>
        </w:rPr>
        <w:t xml:space="preserve">Стоимость поставляемого оборудования </w:t>
      </w:r>
      <w:r w:rsidR="00E801A3">
        <w:rPr>
          <w:rFonts w:ascii="Times New Roman" w:eastAsia="Times New Roman" w:hAnsi="Times New Roman" w:cs="Times New Roman"/>
          <w:color w:val="auto"/>
        </w:rPr>
        <w:t>0</w:t>
      </w:r>
      <w:r w:rsidR="00DD6709" w:rsidRPr="004B6CCF">
        <w:rPr>
          <w:rFonts w:ascii="Times New Roman" w:eastAsia="Times New Roman" w:hAnsi="Times New Roman" w:cs="Times New Roman"/>
          <w:color w:val="auto"/>
        </w:rPr>
        <w:t xml:space="preserve"> </w:t>
      </w:r>
      <w:r w:rsidR="00F51535" w:rsidRPr="004B6CCF">
        <w:rPr>
          <w:rFonts w:ascii="Times New Roman" w:eastAsia="Times New Roman" w:hAnsi="Times New Roman" w:cs="Times New Roman"/>
          <w:color w:val="auto"/>
        </w:rPr>
        <w:t>000</w:t>
      </w:r>
      <w:r w:rsidR="0003715B" w:rsidRPr="004B6CCF">
        <w:rPr>
          <w:rFonts w:ascii="Times New Roman" w:eastAsia="Times New Roman" w:hAnsi="Times New Roman" w:cs="Times New Roman"/>
          <w:color w:val="auto"/>
        </w:rPr>
        <w:t>,0</w:t>
      </w:r>
      <w:r w:rsidR="009A3596" w:rsidRPr="004B6CCF">
        <w:rPr>
          <w:rFonts w:ascii="Times New Roman" w:eastAsia="Times New Roman" w:hAnsi="Times New Roman" w:cs="Times New Roman"/>
          <w:color w:val="auto"/>
        </w:rPr>
        <w:t xml:space="preserve">0 </w:t>
      </w:r>
    </w:p>
    <w:p w:rsidR="00D92A1B" w:rsidRPr="004B6CCF" w:rsidRDefault="00D92A1B" w:rsidP="00ED712B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4B6CCF">
        <w:rPr>
          <w:rFonts w:ascii="Times New Roman" w:eastAsia="Times New Roman" w:hAnsi="Times New Roman" w:cs="Times New Roman"/>
          <w:color w:val="auto"/>
        </w:rPr>
        <w:t xml:space="preserve">1-й квартал – </w:t>
      </w:r>
      <w:r w:rsidR="00E801A3">
        <w:rPr>
          <w:rFonts w:ascii="Times New Roman" w:eastAsia="Times New Roman" w:hAnsi="Times New Roman" w:cs="Times New Roman"/>
          <w:color w:val="auto"/>
        </w:rPr>
        <w:t>0</w:t>
      </w:r>
      <w:r w:rsidR="00CE74A0" w:rsidRPr="004B6CCF">
        <w:rPr>
          <w:rFonts w:ascii="Times New Roman" w:eastAsia="Times New Roman" w:hAnsi="Times New Roman" w:cs="Times New Roman"/>
          <w:color w:val="auto"/>
        </w:rPr>
        <w:t>,0</w:t>
      </w:r>
      <w:r w:rsidRPr="004B6CCF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:rsidR="00D92A1B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2-й квартал </w:t>
      </w:r>
      <w:r w:rsidRPr="004B6CCF">
        <w:rPr>
          <w:rFonts w:ascii="Times New Roman" w:eastAsia="Times New Roman" w:hAnsi="Times New Roman" w:cs="Times New Roman"/>
          <w:color w:val="auto"/>
        </w:rPr>
        <w:t xml:space="preserve">– </w:t>
      </w:r>
      <w:r w:rsidR="00E801A3">
        <w:rPr>
          <w:rFonts w:ascii="Times New Roman" w:eastAsia="Times New Roman" w:hAnsi="Times New Roman" w:cs="Times New Roman"/>
          <w:color w:val="auto"/>
        </w:rPr>
        <w:t>0</w:t>
      </w:r>
      <w:r w:rsidR="00CE74A0" w:rsidRPr="004B6CCF">
        <w:rPr>
          <w:rFonts w:ascii="Times New Roman" w:eastAsia="Times New Roman" w:hAnsi="Times New Roman" w:cs="Times New Roman"/>
          <w:color w:val="auto"/>
        </w:rPr>
        <w:t>,0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D92A1B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3-й квартал</w:t>
      </w:r>
      <w:r w:rsidR="00CE74A0" w:rsidRPr="00A52CFE">
        <w:rPr>
          <w:rFonts w:ascii="Times New Roman" w:eastAsia="Times New Roman" w:hAnsi="Times New Roman" w:cs="Times New Roman"/>
          <w:color w:val="auto"/>
        </w:rPr>
        <w:t xml:space="preserve"> -</w:t>
      </w:r>
      <w:r w:rsidR="00E801A3">
        <w:rPr>
          <w:rFonts w:ascii="Times New Roman" w:eastAsia="Times New Roman" w:hAnsi="Times New Roman" w:cs="Times New Roman"/>
          <w:color w:val="auto"/>
        </w:rPr>
        <w:t xml:space="preserve"> </w:t>
      </w:r>
      <w:r w:rsidR="008A1DCF" w:rsidRPr="00A52CFE">
        <w:rPr>
          <w:rFonts w:ascii="Times New Roman" w:eastAsia="Times New Roman" w:hAnsi="Times New Roman" w:cs="Times New Roman"/>
          <w:color w:val="auto"/>
        </w:rPr>
        <w:t>0,0</w:t>
      </w:r>
      <w:r w:rsidRPr="00A52CFE">
        <w:rPr>
          <w:rFonts w:ascii="Times New Roman" w:eastAsia="Times New Roman" w:hAnsi="Times New Roman" w:cs="Times New Roman"/>
          <w:color w:val="auto"/>
        </w:rPr>
        <w:t xml:space="preserve"> руб. без учета НДС;</w:t>
      </w:r>
    </w:p>
    <w:p w:rsidR="00570837" w:rsidRPr="00A52CFE" w:rsidRDefault="00D92A1B" w:rsidP="00F519BE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 xml:space="preserve">4-й квартал –  </w:t>
      </w:r>
      <w:r w:rsidR="00E801A3">
        <w:rPr>
          <w:rFonts w:ascii="Times New Roman" w:eastAsia="Times New Roman" w:hAnsi="Times New Roman" w:cs="Times New Roman"/>
          <w:color w:val="auto"/>
        </w:rPr>
        <w:t>600 000,0</w:t>
      </w:r>
      <w:r w:rsidR="008A1DCF" w:rsidRPr="00A52CFE">
        <w:rPr>
          <w:rFonts w:ascii="Times New Roman" w:eastAsia="Times New Roman" w:hAnsi="Times New Roman" w:cs="Times New Roman"/>
          <w:color w:val="auto"/>
        </w:rPr>
        <w:t xml:space="preserve"> </w:t>
      </w:r>
      <w:r w:rsidRPr="00A52CFE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:rsidR="002219E1" w:rsidRDefault="002219E1" w:rsidP="00F519BE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956959" w:rsidRPr="00A52CFE" w:rsidRDefault="00E44F5D" w:rsidP="00F519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работ должна определяться в соответствии с</w:t>
      </w:r>
      <w:r w:rsidR="00FC5D5F" w:rsidRPr="00FC5D5F">
        <w:rPr>
          <w:rFonts w:ascii="Times New Roman" w:hAnsi="Times New Roman" w:cs="Times New Roman"/>
        </w:rPr>
        <w:t xml:space="preserve"> </w:t>
      </w:r>
      <w:r w:rsidR="00FC5D5F">
        <w:rPr>
          <w:rFonts w:ascii="Times New Roman" w:hAnsi="Times New Roman" w:cs="Times New Roman"/>
        </w:rPr>
        <w:t xml:space="preserve">Приказом от 02.08.2016 г. № 123 «О порядке формирования стоимости работ по техническому перевооружению, реконструкции и наладке энергетического оборудования, зданий и сооружений </w:t>
      </w:r>
      <w:r>
        <w:rPr>
          <w:rFonts w:ascii="Times New Roman" w:hAnsi="Times New Roman" w:cs="Times New Roman"/>
        </w:rPr>
        <w:t>ПАО «ТГК-1»</w:t>
      </w:r>
      <w:r w:rsidR="00E64225">
        <w:rPr>
          <w:rFonts w:ascii="Times New Roman" w:hAnsi="Times New Roman" w:cs="Times New Roman"/>
        </w:rPr>
        <w:t xml:space="preserve">. </w:t>
      </w:r>
    </w:p>
    <w:p w:rsidR="00383479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A56EFE" w:rsidRDefault="00E44F5D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A56EFE" w:rsidRPr="00A52CFE">
        <w:rPr>
          <w:rFonts w:ascii="Times New Roman" w:hAnsi="Times New Roman" w:cs="Times New Roman"/>
          <w:b/>
        </w:rPr>
        <w:t>. Требования к выполнению работ.</w:t>
      </w:r>
    </w:p>
    <w:p w:rsidR="00383479" w:rsidRPr="005C56E7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A56EFE" w:rsidRDefault="004F111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A52CFE">
        <w:rPr>
          <w:rFonts w:ascii="Times New Roman" w:hAnsi="Times New Roman" w:cs="Times New Roman"/>
          <w:b/>
        </w:rPr>
        <w:t>1</w:t>
      </w:r>
      <w:r w:rsidR="00E44F5D">
        <w:rPr>
          <w:rFonts w:ascii="Times New Roman" w:hAnsi="Times New Roman" w:cs="Times New Roman"/>
          <w:b/>
        </w:rPr>
        <w:t>.</w:t>
      </w:r>
      <w:r w:rsidR="00A56EFE" w:rsidRPr="00A52CFE">
        <w:rPr>
          <w:rFonts w:ascii="Times New Roman" w:hAnsi="Times New Roman" w:cs="Times New Roman"/>
          <w:b/>
        </w:rPr>
        <w:t xml:space="preserve"> Цель выполнения работ:</w:t>
      </w:r>
    </w:p>
    <w:p w:rsidR="00E417F6" w:rsidRDefault="00604CDD" w:rsidP="005C56E7">
      <w:pPr>
        <w:suppressAutoHyphens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</w:t>
      </w:r>
      <w:r w:rsidRPr="00604CDD">
        <w:rPr>
          <w:rFonts w:ascii="Times New Roman" w:hAnsi="Times New Roman" w:cs="Times New Roman"/>
          <w:color w:val="auto"/>
        </w:rPr>
        <w:t xml:space="preserve">овышение надежности эксплуатации и </w:t>
      </w:r>
      <w:r w:rsidR="001F6525" w:rsidRPr="00604CDD">
        <w:rPr>
          <w:rFonts w:ascii="Times New Roman" w:hAnsi="Times New Roman" w:cs="Times New Roman"/>
          <w:color w:val="auto"/>
        </w:rPr>
        <w:t>ремонтопригодности</w:t>
      </w:r>
      <w:r w:rsidRPr="00604CDD">
        <w:rPr>
          <w:rFonts w:ascii="Times New Roman" w:hAnsi="Times New Roman" w:cs="Times New Roman"/>
          <w:color w:val="auto"/>
        </w:rPr>
        <w:t xml:space="preserve"> проточной части турбоагрегата за счет </w:t>
      </w:r>
      <w:r w:rsidR="00813319">
        <w:rPr>
          <w:rFonts w:ascii="Times New Roman" w:hAnsi="Times New Roman" w:cs="Times New Roman"/>
          <w:color w:val="auto"/>
        </w:rPr>
        <w:t>модерниза</w:t>
      </w:r>
      <w:r w:rsidRPr="00604CDD">
        <w:rPr>
          <w:rFonts w:ascii="Times New Roman" w:hAnsi="Times New Roman" w:cs="Times New Roman"/>
          <w:color w:val="auto"/>
        </w:rPr>
        <w:t xml:space="preserve">ции надбандажных </w:t>
      </w:r>
      <w:r w:rsidRPr="00FE4DB4">
        <w:rPr>
          <w:rFonts w:ascii="Times New Roman" w:hAnsi="Times New Roman" w:cs="Times New Roman"/>
          <w:color w:val="auto"/>
        </w:rPr>
        <w:t xml:space="preserve">уплотнений </w:t>
      </w:r>
      <w:r w:rsidR="00CF495A" w:rsidRPr="00495D68">
        <w:rPr>
          <w:rFonts w:ascii="Times New Roman" w:hAnsi="Times New Roman" w:cs="Times New Roman"/>
          <w:color w:val="auto"/>
        </w:rPr>
        <w:t>2</w:t>
      </w:r>
      <w:r w:rsidRPr="00495D68">
        <w:rPr>
          <w:rFonts w:ascii="Times New Roman" w:hAnsi="Times New Roman" w:cs="Times New Roman"/>
          <w:color w:val="auto"/>
        </w:rPr>
        <w:t>-</w:t>
      </w:r>
      <w:r w:rsidR="00B63B23" w:rsidRPr="00B63B23">
        <w:rPr>
          <w:rFonts w:ascii="Times New Roman" w:hAnsi="Times New Roman" w:cs="Times New Roman"/>
          <w:color w:val="auto"/>
        </w:rPr>
        <w:t>9</w:t>
      </w:r>
      <w:r w:rsidRPr="00FE4DB4">
        <w:rPr>
          <w:rFonts w:ascii="Times New Roman" w:hAnsi="Times New Roman" w:cs="Times New Roman"/>
          <w:color w:val="auto"/>
        </w:rPr>
        <w:t xml:space="preserve"> ступеней</w:t>
      </w:r>
      <w:r w:rsidRPr="00604CDD">
        <w:rPr>
          <w:rFonts w:ascii="Times New Roman" w:hAnsi="Times New Roman" w:cs="Times New Roman"/>
          <w:color w:val="auto"/>
        </w:rPr>
        <w:t xml:space="preserve"> ЦВД с применением сотовой конструкции и креплением на козырьки диафрагм без использования сварки.</w:t>
      </w:r>
    </w:p>
    <w:p w:rsidR="0034194B" w:rsidRDefault="0034194B" w:rsidP="00F51535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F60BC0" w:rsidRDefault="00E44F5D" w:rsidP="00F51535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E44F5D">
        <w:rPr>
          <w:rFonts w:ascii="Times New Roman" w:hAnsi="Times New Roman" w:cs="Times New Roman"/>
          <w:b/>
        </w:rPr>
        <w:t>1</w:t>
      </w:r>
      <w:r w:rsidR="00F60BC0" w:rsidRPr="00A52CFE">
        <w:rPr>
          <w:rFonts w:ascii="Times New Roman" w:hAnsi="Times New Roman" w:cs="Times New Roman"/>
          <w:b/>
        </w:rPr>
        <w:t>.</w:t>
      </w:r>
      <w:r w:rsidR="004F1114" w:rsidRPr="00A52CFE">
        <w:rPr>
          <w:rFonts w:ascii="Times New Roman" w:hAnsi="Times New Roman" w:cs="Times New Roman"/>
          <w:b/>
        </w:rPr>
        <w:t>2</w:t>
      </w:r>
      <w:r w:rsidR="00F60BC0" w:rsidRPr="00A52CFE">
        <w:rPr>
          <w:rFonts w:ascii="Times New Roman" w:hAnsi="Times New Roman" w:cs="Times New Roman"/>
          <w:b/>
        </w:rPr>
        <w:t xml:space="preserve"> Требования к составу и содержанию работ:</w:t>
      </w:r>
    </w:p>
    <w:p w:rsidR="00383479" w:rsidRPr="00A52CFE" w:rsidRDefault="00383479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70102A" w:rsidRPr="0021111F" w:rsidRDefault="00E44F5D" w:rsidP="00F519BE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1</w:t>
      </w:r>
      <w:r w:rsidR="008E0DBA">
        <w:rPr>
          <w:rFonts w:ascii="Times New Roman" w:hAnsi="Times New Roman" w:cs="Times New Roman"/>
          <w:color w:val="auto"/>
        </w:rPr>
        <w:t>.2.</w:t>
      </w:r>
      <w:r w:rsidR="008E0DBA" w:rsidRPr="0021111F">
        <w:rPr>
          <w:rFonts w:ascii="Times New Roman" w:hAnsi="Times New Roman" w:cs="Times New Roman"/>
          <w:color w:val="auto"/>
        </w:rPr>
        <w:t>1</w:t>
      </w:r>
      <w:r w:rsidR="00344939">
        <w:rPr>
          <w:rFonts w:ascii="Times New Roman" w:hAnsi="Times New Roman" w:cs="Times New Roman"/>
          <w:color w:val="auto"/>
        </w:rPr>
        <w:t>.</w:t>
      </w:r>
      <w:r w:rsidR="008E0DBA" w:rsidRPr="0021111F">
        <w:rPr>
          <w:rFonts w:ascii="Times New Roman" w:hAnsi="Times New Roman" w:cs="Times New Roman"/>
          <w:color w:val="auto"/>
        </w:rPr>
        <w:t xml:space="preserve"> </w:t>
      </w:r>
      <w:r w:rsidR="0070102A" w:rsidRPr="0021111F">
        <w:rPr>
          <w:rFonts w:ascii="Times New Roman" w:hAnsi="Times New Roman" w:cs="Times New Roman"/>
          <w:color w:val="auto"/>
        </w:rPr>
        <w:t xml:space="preserve"> </w:t>
      </w:r>
      <w:r w:rsidR="00813319" w:rsidRPr="0021111F">
        <w:rPr>
          <w:rFonts w:ascii="Times New Roman" w:hAnsi="Times New Roman" w:cs="Times New Roman"/>
          <w:color w:val="auto"/>
        </w:rPr>
        <w:t xml:space="preserve"> </w:t>
      </w:r>
      <w:r w:rsidR="0070102A" w:rsidRPr="0021111F">
        <w:rPr>
          <w:rFonts w:ascii="Times New Roman" w:hAnsi="Times New Roman" w:cs="Times New Roman"/>
          <w:color w:val="auto"/>
        </w:rPr>
        <w:t>Разработать техническую документацию.</w:t>
      </w:r>
    </w:p>
    <w:p w:rsidR="00E417F6" w:rsidRDefault="00E44F5D" w:rsidP="00F519BE">
      <w:pPr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</w:t>
      </w:r>
      <w:r w:rsidR="00813319" w:rsidRPr="0021111F">
        <w:rPr>
          <w:rFonts w:ascii="Times New Roman" w:hAnsi="Times New Roman" w:cs="Times New Roman"/>
          <w:color w:val="auto"/>
        </w:rPr>
        <w:t xml:space="preserve">.2.2. </w:t>
      </w:r>
      <w:r w:rsidR="0070102A" w:rsidRPr="0021111F">
        <w:rPr>
          <w:rFonts w:ascii="Times New Roman" w:hAnsi="Times New Roman" w:cs="Times New Roman"/>
          <w:color w:val="auto"/>
        </w:rPr>
        <w:t>На основании разработанной технической документации в</w:t>
      </w:r>
      <w:r w:rsidR="00063412" w:rsidRPr="0021111F">
        <w:rPr>
          <w:rFonts w:ascii="Times New Roman" w:hAnsi="Times New Roman" w:cs="Times New Roman"/>
          <w:color w:val="auto"/>
        </w:rPr>
        <w:t>ыполнить</w:t>
      </w:r>
      <w:r w:rsidR="00CC70D7" w:rsidRPr="00CC70D7">
        <w:rPr>
          <w:rStyle w:val="af9"/>
          <w:rFonts w:ascii="Times New Roman" w:eastAsia="Times New Roman" w:hAnsi="Times New Roman" w:cs="Times New Roman"/>
          <w:color w:val="auto"/>
        </w:rPr>
        <w:t xml:space="preserve"> </w:t>
      </w:r>
      <w:r w:rsidR="00CC70D7" w:rsidRPr="00CC70D7">
        <w:rPr>
          <w:rStyle w:val="af9"/>
          <w:rFonts w:ascii="Times New Roman" w:eastAsia="Times New Roman" w:hAnsi="Times New Roman" w:cs="Times New Roman"/>
          <w:color w:val="auto"/>
          <w:sz w:val="24"/>
          <w:szCs w:val="24"/>
        </w:rPr>
        <w:t>р</w:t>
      </w:r>
      <w:r w:rsidR="003608A6" w:rsidRPr="00CC70D7">
        <w:rPr>
          <w:rFonts w:ascii="Times New Roman" w:hAnsi="Times New Roman" w:cs="Times New Roman"/>
          <w:color w:val="auto"/>
        </w:rPr>
        <w:t>абочую</w:t>
      </w:r>
      <w:r w:rsidR="003608A6" w:rsidRPr="00A52CFE">
        <w:rPr>
          <w:rFonts w:ascii="Times New Roman" w:hAnsi="Times New Roman" w:cs="Times New Roman"/>
          <w:color w:val="auto"/>
        </w:rPr>
        <w:t xml:space="preserve"> документацию</w:t>
      </w:r>
      <w:r w:rsidR="00E417F6">
        <w:rPr>
          <w:rFonts w:ascii="Times New Roman" w:hAnsi="Times New Roman" w:cs="Times New Roman"/>
          <w:color w:val="auto"/>
        </w:rPr>
        <w:t xml:space="preserve"> по</w:t>
      </w:r>
      <w:r w:rsidR="003608A6" w:rsidRPr="00A52CFE">
        <w:rPr>
          <w:rFonts w:ascii="Times New Roman" w:hAnsi="Times New Roman" w:cs="Times New Roman"/>
          <w:color w:val="auto"/>
        </w:rPr>
        <w:t xml:space="preserve"> </w:t>
      </w:r>
      <w:r w:rsidR="00813319" w:rsidRPr="00813319">
        <w:rPr>
          <w:rFonts w:ascii="Times New Roman" w:hAnsi="Times New Roman" w:cs="Times New Roman"/>
          <w:color w:val="auto"/>
        </w:rPr>
        <w:t>модернизации</w:t>
      </w:r>
      <w:r w:rsidR="00E417F6" w:rsidRPr="00E417F6">
        <w:rPr>
          <w:rFonts w:ascii="Times New Roman" w:hAnsi="Times New Roman" w:cs="Times New Roman"/>
          <w:color w:val="auto"/>
        </w:rPr>
        <w:t xml:space="preserve"> надбандажных уплотнений ЦВД ТА-4</w:t>
      </w:r>
      <w:r w:rsidR="00E417F6">
        <w:rPr>
          <w:rFonts w:ascii="Times New Roman" w:hAnsi="Times New Roman" w:cs="Times New Roman"/>
          <w:color w:val="auto"/>
        </w:rPr>
        <w:t>.</w:t>
      </w:r>
    </w:p>
    <w:p w:rsidR="003608A6" w:rsidRPr="00A52CFE" w:rsidRDefault="00E417F6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E417F6">
        <w:rPr>
          <w:rFonts w:ascii="Times New Roman" w:hAnsi="Times New Roman" w:cs="Times New Roman"/>
          <w:color w:val="auto"/>
        </w:rPr>
        <w:t xml:space="preserve"> </w:t>
      </w:r>
      <w:r w:rsidR="003608A6" w:rsidRPr="00A52CFE">
        <w:rPr>
          <w:rFonts w:ascii="Times New Roman" w:eastAsia="Times New Roman" w:hAnsi="Times New Roman" w:cs="Times New Roman"/>
          <w:color w:val="auto"/>
        </w:rPr>
        <w:t>Выполнить сметно-финансовые расчеты по видам работ.</w:t>
      </w:r>
    </w:p>
    <w:p w:rsidR="003608A6" w:rsidRPr="00A52CFE" w:rsidRDefault="003608A6" w:rsidP="00F519BE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2CFE">
        <w:rPr>
          <w:rFonts w:ascii="Times New Roman" w:eastAsia="Times New Roman" w:hAnsi="Times New Roman" w:cs="Times New Roman"/>
          <w:color w:val="auto"/>
        </w:rPr>
        <w:t>Составить Спецификации на оборудование и материалы (после согласования с Заказчиком)</w:t>
      </w:r>
    </w:p>
    <w:p w:rsidR="003036A8" w:rsidRDefault="003036A8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:rsidR="00593806" w:rsidRDefault="00E44F5D" w:rsidP="00F519BE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E417F6" w:rsidRPr="0021111F">
        <w:rPr>
          <w:rFonts w:ascii="Times New Roman" w:hAnsi="Times New Roman" w:cs="Times New Roman"/>
          <w:b/>
        </w:rPr>
        <w:t>.</w:t>
      </w:r>
      <w:r w:rsidR="00E417F6">
        <w:rPr>
          <w:rFonts w:ascii="Times New Roman" w:hAnsi="Times New Roman" w:cs="Times New Roman"/>
          <w:b/>
        </w:rPr>
        <w:t xml:space="preserve"> Характеристики объекта</w:t>
      </w:r>
      <w:r w:rsidR="002333B8">
        <w:rPr>
          <w:rFonts w:ascii="Times New Roman" w:hAnsi="Times New Roman" w:cs="Times New Roman"/>
          <w:b/>
        </w:rPr>
        <w:t xml:space="preserve"> (исходные данные)</w:t>
      </w:r>
      <w:r w:rsidR="00E417F6">
        <w:rPr>
          <w:rFonts w:ascii="Times New Roman" w:hAnsi="Times New Roman" w:cs="Times New Roman"/>
          <w:b/>
        </w:rPr>
        <w:t>.</w:t>
      </w:r>
    </w:p>
    <w:p w:rsidR="00E417F6" w:rsidRPr="00632567" w:rsidRDefault="00632567" w:rsidP="00F519BE">
      <w:pPr>
        <w:ind w:firstLine="709"/>
        <w:jc w:val="both"/>
        <w:rPr>
          <w:rFonts w:ascii="Times New Roman" w:hAnsi="Times New Roman" w:cs="Times New Roman"/>
        </w:rPr>
      </w:pPr>
      <w:r w:rsidRPr="00632567">
        <w:rPr>
          <w:rFonts w:ascii="Times New Roman" w:hAnsi="Times New Roman" w:cs="Times New Roman"/>
        </w:rPr>
        <w:t>Турбин</w:t>
      </w:r>
      <w:r>
        <w:rPr>
          <w:rFonts w:ascii="Times New Roman" w:hAnsi="Times New Roman" w:cs="Times New Roman"/>
        </w:rPr>
        <w:t>а</w:t>
      </w:r>
      <w:r w:rsidRPr="00632567">
        <w:rPr>
          <w:rFonts w:ascii="Times New Roman" w:hAnsi="Times New Roman" w:cs="Times New Roman"/>
        </w:rPr>
        <w:t xml:space="preserve"> предназначен</w:t>
      </w:r>
      <w:r>
        <w:rPr>
          <w:rFonts w:ascii="Times New Roman" w:hAnsi="Times New Roman" w:cs="Times New Roman"/>
        </w:rPr>
        <w:t>а</w:t>
      </w:r>
      <w:r w:rsidRPr="00632567">
        <w:rPr>
          <w:rFonts w:ascii="Times New Roman" w:hAnsi="Times New Roman" w:cs="Times New Roman"/>
        </w:rPr>
        <w:t xml:space="preserve"> для привода генератора и отпуска тепла на нужды отопления и горячего водоснабжения</w:t>
      </w:r>
      <w:r>
        <w:rPr>
          <w:rFonts w:ascii="Times New Roman" w:hAnsi="Times New Roman" w:cs="Times New Roman"/>
        </w:rPr>
        <w:t>.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3036A8">
        <w:rPr>
          <w:rFonts w:ascii="Times New Roman" w:hAnsi="Times New Roman" w:cs="Times New Roman"/>
        </w:rPr>
        <w:t>Паровая теплофикационная турбина типа</w:t>
      </w:r>
      <w:r w:rsidRPr="00E417F6">
        <w:rPr>
          <w:rFonts w:ascii="Times New Roman" w:hAnsi="Times New Roman" w:cs="Times New Roman"/>
          <w:b/>
        </w:rPr>
        <w:t xml:space="preserve"> Т-120/130-130 </w:t>
      </w:r>
      <w:r w:rsidRPr="003036A8">
        <w:rPr>
          <w:rFonts w:ascii="Times New Roman" w:hAnsi="Times New Roman" w:cs="Times New Roman"/>
        </w:rPr>
        <w:t>ст.№4</w:t>
      </w:r>
      <w:r w:rsidRPr="00E417F6">
        <w:rPr>
          <w:rFonts w:ascii="Times New Roman" w:hAnsi="Times New Roman" w:cs="Times New Roman"/>
          <w:b/>
        </w:rPr>
        <w:t xml:space="preserve"> </w:t>
      </w:r>
      <w:r w:rsidRPr="00E417F6">
        <w:rPr>
          <w:rFonts w:ascii="Times New Roman" w:hAnsi="Times New Roman" w:cs="Times New Roman"/>
        </w:rPr>
        <w:t xml:space="preserve">Уральского </w:t>
      </w:r>
      <w:proofErr w:type="spellStart"/>
      <w:r w:rsidRPr="00E417F6">
        <w:rPr>
          <w:rFonts w:ascii="Times New Roman" w:hAnsi="Times New Roman" w:cs="Times New Roman"/>
        </w:rPr>
        <w:t>турбомоторного</w:t>
      </w:r>
      <w:proofErr w:type="spellEnd"/>
      <w:r w:rsidRPr="00E417F6">
        <w:rPr>
          <w:rFonts w:ascii="Times New Roman" w:hAnsi="Times New Roman" w:cs="Times New Roman"/>
        </w:rPr>
        <w:t xml:space="preserve"> завода номинальной мощностью 12</w:t>
      </w:r>
      <w:r w:rsidR="00632567">
        <w:rPr>
          <w:rFonts w:ascii="Times New Roman" w:hAnsi="Times New Roman" w:cs="Times New Roman"/>
        </w:rPr>
        <w:t>3</w:t>
      </w:r>
      <w:r w:rsidRPr="00E417F6">
        <w:rPr>
          <w:rFonts w:ascii="Times New Roman" w:hAnsi="Times New Roman" w:cs="Times New Roman"/>
        </w:rPr>
        <w:t xml:space="preserve"> МВт при 3000 об/мин с конденсацией и двухступенчатым подогревом сетевой воды предназначена для непосредственного привода генератора переменного тока типа ТФ-125-2У3 мощностью 125 тыс. кВт с воздушным охлаждением.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>Турбин</w:t>
      </w:r>
      <w:r w:rsidR="003036A8">
        <w:rPr>
          <w:rFonts w:ascii="Times New Roman" w:hAnsi="Times New Roman" w:cs="Times New Roman"/>
        </w:rPr>
        <w:t>а</w:t>
      </w:r>
      <w:r w:rsidRPr="00E417F6">
        <w:rPr>
          <w:rFonts w:ascii="Times New Roman" w:hAnsi="Times New Roman" w:cs="Times New Roman"/>
        </w:rPr>
        <w:t xml:space="preserve"> рассчитан</w:t>
      </w:r>
      <w:r w:rsidR="003036A8">
        <w:rPr>
          <w:rFonts w:ascii="Times New Roman" w:hAnsi="Times New Roman" w:cs="Times New Roman"/>
        </w:rPr>
        <w:t>а</w:t>
      </w:r>
      <w:r w:rsidRPr="00E417F6">
        <w:rPr>
          <w:rFonts w:ascii="Times New Roman" w:hAnsi="Times New Roman" w:cs="Times New Roman"/>
        </w:rPr>
        <w:t xml:space="preserve"> на работу свежим паром при давлении 130 ата и температурой 555</w:t>
      </w:r>
      <w:r w:rsidR="003036A8">
        <w:rPr>
          <w:rFonts w:ascii="Times New Roman" w:hAnsi="Times New Roman" w:cs="Times New Roman"/>
        </w:rPr>
        <w:t>°</w:t>
      </w:r>
      <w:r w:rsidRPr="00E417F6">
        <w:rPr>
          <w:rFonts w:ascii="Times New Roman" w:hAnsi="Times New Roman" w:cs="Times New Roman"/>
        </w:rPr>
        <w:t>С, измеренными перед автоматическим стопорным клапаном. Расчётная температура охлаждающей воды на входе в конденсатор +20</w:t>
      </w:r>
      <w:r w:rsidR="003036A8">
        <w:rPr>
          <w:rFonts w:ascii="Times New Roman" w:hAnsi="Times New Roman" w:cs="Times New Roman"/>
        </w:rPr>
        <w:t>°</w:t>
      </w:r>
      <w:r w:rsidRPr="00E417F6">
        <w:rPr>
          <w:rFonts w:ascii="Times New Roman" w:hAnsi="Times New Roman" w:cs="Times New Roman"/>
        </w:rPr>
        <w:t xml:space="preserve">С. Номинальное количество охлаждающей воды 16000 т/час. 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>Максимальный расход пара на турбин</w:t>
      </w:r>
      <w:r w:rsidR="003036A8">
        <w:rPr>
          <w:rFonts w:ascii="Times New Roman" w:hAnsi="Times New Roman" w:cs="Times New Roman"/>
        </w:rPr>
        <w:t>у</w:t>
      </w:r>
      <w:r w:rsidRPr="00E417F6">
        <w:rPr>
          <w:rFonts w:ascii="Times New Roman" w:hAnsi="Times New Roman" w:cs="Times New Roman"/>
        </w:rPr>
        <w:t xml:space="preserve"> 527 т/</w:t>
      </w:r>
      <w:proofErr w:type="gramStart"/>
      <w:r w:rsidRPr="00E417F6">
        <w:rPr>
          <w:rFonts w:ascii="Times New Roman" w:hAnsi="Times New Roman" w:cs="Times New Roman"/>
        </w:rPr>
        <w:t>час..</w:t>
      </w:r>
      <w:proofErr w:type="gramEnd"/>
      <w:r w:rsidRPr="00E417F6">
        <w:rPr>
          <w:rFonts w:ascii="Times New Roman" w:hAnsi="Times New Roman" w:cs="Times New Roman"/>
        </w:rPr>
        <w:t xml:space="preserve"> Турбин</w:t>
      </w:r>
      <w:r w:rsidR="003036A8">
        <w:rPr>
          <w:rFonts w:ascii="Times New Roman" w:hAnsi="Times New Roman" w:cs="Times New Roman"/>
        </w:rPr>
        <w:t>а</w:t>
      </w:r>
      <w:r w:rsidRPr="00E417F6">
        <w:rPr>
          <w:rFonts w:ascii="Times New Roman" w:hAnsi="Times New Roman" w:cs="Times New Roman"/>
        </w:rPr>
        <w:t xml:space="preserve"> мо</w:t>
      </w:r>
      <w:r w:rsidR="003036A8">
        <w:rPr>
          <w:rFonts w:ascii="Times New Roman" w:hAnsi="Times New Roman" w:cs="Times New Roman"/>
        </w:rPr>
        <w:t>жет</w:t>
      </w:r>
      <w:r w:rsidRPr="00E417F6">
        <w:rPr>
          <w:rFonts w:ascii="Times New Roman" w:hAnsi="Times New Roman" w:cs="Times New Roman"/>
        </w:rPr>
        <w:t xml:space="preserve"> работать в чисто конденсационном режиме (т.е. только для выработки электроэнергии) и при этом режиме расход пара 467,8 т/час (в конденсатор 320 т/час) на ТГ-4.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 xml:space="preserve">Турбина представляет собой 3х цилиндровый агрегат, имеющий 27 ступеней давления, из них: ЦВД – </w:t>
      </w:r>
      <w:r w:rsidR="0021111F" w:rsidRPr="0021111F">
        <w:rPr>
          <w:rFonts w:ascii="Times New Roman" w:hAnsi="Times New Roman" w:cs="Times New Roman"/>
        </w:rPr>
        <w:t>2</w:t>
      </w:r>
      <w:r w:rsidRPr="0021111F">
        <w:rPr>
          <w:rFonts w:ascii="Times New Roman" w:hAnsi="Times New Roman" w:cs="Times New Roman"/>
        </w:rPr>
        <w:t>-</w:t>
      </w:r>
      <w:r w:rsidR="00E73D42" w:rsidRPr="00E73D42">
        <w:rPr>
          <w:rFonts w:ascii="Times New Roman" w:hAnsi="Times New Roman" w:cs="Times New Roman"/>
        </w:rPr>
        <w:t>9</w:t>
      </w:r>
      <w:r w:rsidRPr="0021111F">
        <w:rPr>
          <w:rFonts w:ascii="Times New Roman" w:hAnsi="Times New Roman" w:cs="Times New Roman"/>
        </w:rPr>
        <w:t xml:space="preserve"> </w:t>
      </w:r>
      <w:proofErr w:type="spellStart"/>
      <w:r w:rsidRPr="0021111F">
        <w:rPr>
          <w:rFonts w:ascii="Times New Roman" w:hAnsi="Times New Roman" w:cs="Times New Roman"/>
        </w:rPr>
        <w:t>ст</w:t>
      </w:r>
      <w:proofErr w:type="spellEnd"/>
      <w:r w:rsidRPr="0021111F">
        <w:rPr>
          <w:rFonts w:ascii="Times New Roman" w:hAnsi="Times New Roman" w:cs="Times New Roman"/>
        </w:rPr>
        <w:t xml:space="preserve">; ЦСД – 10-23 </w:t>
      </w:r>
      <w:proofErr w:type="spellStart"/>
      <w:r w:rsidRPr="0021111F">
        <w:rPr>
          <w:rFonts w:ascii="Times New Roman" w:hAnsi="Times New Roman" w:cs="Times New Roman"/>
        </w:rPr>
        <w:t>ст</w:t>
      </w:r>
      <w:proofErr w:type="spellEnd"/>
      <w:r w:rsidRPr="0021111F">
        <w:rPr>
          <w:rFonts w:ascii="Times New Roman" w:hAnsi="Times New Roman" w:cs="Times New Roman"/>
        </w:rPr>
        <w:t>; ЦНД – 24-27</w:t>
      </w:r>
      <w:r w:rsidRPr="00E417F6">
        <w:rPr>
          <w:rFonts w:ascii="Times New Roman" w:hAnsi="Times New Roman" w:cs="Times New Roman"/>
        </w:rPr>
        <w:t xml:space="preserve"> ст. Свежий пар от стопорного клапана по перепускным трубам поступает к 4 регулирующим клапанам цилиндра высокого давления (ЦВД). </w:t>
      </w:r>
      <w:proofErr w:type="spellStart"/>
      <w:r w:rsidRPr="00E417F6">
        <w:rPr>
          <w:rFonts w:ascii="Times New Roman" w:hAnsi="Times New Roman" w:cs="Times New Roman"/>
        </w:rPr>
        <w:t>Паровпуск</w:t>
      </w:r>
      <w:proofErr w:type="spellEnd"/>
      <w:r w:rsidRPr="00E417F6">
        <w:rPr>
          <w:rFonts w:ascii="Times New Roman" w:hAnsi="Times New Roman" w:cs="Times New Roman"/>
        </w:rPr>
        <w:t xml:space="preserve"> ЦВД находится со стороны упорного подшипника (ЦВД выполнен противоточным относительно цилиндра среднего давления). Лопаточный аппарат ЦВД – левого вращения.</w:t>
      </w:r>
    </w:p>
    <w:p w:rsid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 xml:space="preserve">ЦВД – литой, имеет специальные переливы (лапы), которыми опирается на корпуса переднего и второго подшипников турбины. Цилиндр имеет </w:t>
      </w:r>
      <w:proofErr w:type="spellStart"/>
      <w:r w:rsidR="001F6525" w:rsidRPr="0021111F">
        <w:rPr>
          <w:rFonts w:ascii="Times New Roman" w:hAnsi="Times New Roman" w:cs="Times New Roman"/>
        </w:rPr>
        <w:t>одновенечную</w:t>
      </w:r>
      <w:proofErr w:type="spellEnd"/>
      <w:r w:rsidR="001F6525">
        <w:rPr>
          <w:rFonts w:ascii="Times New Roman" w:hAnsi="Times New Roman" w:cs="Times New Roman"/>
        </w:rPr>
        <w:t xml:space="preserve"> </w:t>
      </w:r>
      <w:r w:rsidRPr="00E417F6">
        <w:rPr>
          <w:rFonts w:ascii="Times New Roman" w:hAnsi="Times New Roman" w:cs="Times New Roman"/>
        </w:rPr>
        <w:t xml:space="preserve">регулирующую ступень и </w:t>
      </w:r>
      <w:r w:rsidR="001F6525" w:rsidRPr="0021111F">
        <w:rPr>
          <w:rFonts w:ascii="Times New Roman" w:hAnsi="Times New Roman" w:cs="Times New Roman"/>
        </w:rPr>
        <w:t>9</w:t>
      </w:r>
      <w:r w:rsidRPr="00E417F6">
        <w:rPr>
          <w:rFonts w:ascii="Times New Roman" w:hAnsi="Times New Roman" w:cs="Times New Roman"/>
        </w:rPr>
        <w:t xml:space="preserve"> ступеней давления.</w:t>
      </w:r>
    </w:p>
    <w:p w:rsidR="00AA0E26" w:rsidRDefault="00AA0E26" w:rsidP="00E417F6">
      <w:pPr>
        <w:ind w:firstLine="709"/>
        <w:jc w:val="both"/>
        <w:rPr>
          <w:rFonts w:ascii="Times New Roman" w:hAnsi="Times New Roman" w:cs="Times New Roman"/>
        </w:rPr>
      </w:pPr>
      <w:r w:rsidRPr="00AA0E26">
        <w:rPr>
          <w:rFonts w:ascii="Times New Roman" w:hAnsi="Times New Roman" w:cs="Times New Roman"/>
        </w:rPr>
        <w:t xml:space="preserve">Сотовые уплотнения – это усовершенствованный тип уплотнений с использованием сотовой поверхности. Конструктивно соты имеют форму шестигранных ячеек с диаметром вписанной окружности, равной 1,5мм. </w:t>
      </w:r>
      <w:proofErr w:type="spellStart"/>
      <w:r w:rsidRPr="00AA0E26">
        <w:rPr>
          <w:rFonts w:ascii="Times New Roman" w:hAnsi="Times New Roman" w:cs="Times New Roman"/>
        </w:rPr>
        <w:t>Сотоблоки</w:t>
      </w:r>
      <w:proofErr w:type="spellEnd"/>
      <w:r w:rsidRPr="00AA0E26">
        <w:rPr>
          <w:rFonts w:ascii="Times New Roman" w:hAnsi="Times New Roman" w:cs="Times New Roman"/>
        </w:rPr>
        <w:t xml:space="preserve"> изготавливаются из жаростойкой хромоникелевой фольги толщиной 0,05мм и припаиваются к вставкам, из которых собирается кольцо сотового уплотнения для последующего монтажа в проточную часть турбины.</w:t>
      </w:r>
    </w:p>
    <w:p w:rsidR="0020535A" w:rsidRDefault="0020535A" w:rsidP="0020535A">
      <w:pPr>
        <w:ind w:firstLine="709"/>
        <w:jc w:val="both"/>
        <w:rPr>
          <w:rFonts w:ascii="Times New Roman" w:hAnsi="Times New Roman" w:cs="Times New Roman"/>
        </w:rPr>
      </w:pPr>
      <w:r w:rsidRPr="00AA0E26">
        <w:rPr>
          <w:rFonts w:ascii="Times New Roman" w:hAnsi="Times New Roman" w:cs="Times New Roman"/>
        </w:rPr>
        <w:t>Сотовое уплотнение для паровой турбины, содержащее установленную в корпусе статора уплотнительную обойму с сотовыми вставками, которые охватывают с радиальным зазором кольцевые уплотнительные гребни бандажа рабочих лопаток ротора, отличающееся тем, что сотовые вставки выполнены ступенчатыми и охватывают с радиальным зазором бандаж рабочих лопаток ротора с образованием левой и правой кольцевых расширительных камер, у которых одной боковой стенкой является внутренняя боковая поверхность соответствующих уплотнительных гребней бандажа, а второй - соответствующая вертикальная боковая поверхность ступени сотовой вставки, при этом уплотнительная обойма выполнена с кольцевыми уплотнительными гребешками, которые с осевым зазором охватывают с наружной стороны кольцевые уплотнительные гребни бандажа рабочих лопаток ротора.</w:t>
      </w:r>
      <w:r w:rsidRPr="00AA0E26">
        <w:t xml:space="preserve"> </w:t>
      </w:r>
      <w:r w:rsidRPr="00AA0E26">
        <w:rPr>
          <w:rFonts w:ascii="Times New Roman" w:hAnsi="Times New Roman" w:cs="Times New Roman"/>
        </w:rPr>
        <w:t xml:space="preserve">При этом помимо многократного </w:t>
      </w:r>
      <w:proofErr w:type="spellStart"/>
      <w:r w:rsidRPr="00AA0E26">
        <w:rPr>
          <w:rFonts w:ascii="Times New Roman" w:hAnsi="Times New Roman" w:cs="Times New Roman"/>
        </w:rPr>
        <w:t>дросселирования</w:t>
      </w:r>
      <w:proofErr w:type="spellEnd"/>
      <w:r w:rsidRPr="00AA0E26">
        <w:rPr>
          <w:rFonts w:ascii="Times New Roman" w:hAnsi="Times New Roman" w:cs="Times New Roman"/>
        </w:rPr>
        <w:t xml:space="preserve"> рабочей среды </w:t>
      </w:r>
      <w:r w:rsidR="00B63B23">
        <w:rPr>
          <w:rFonts w:ascii="Times New Roman" w:hAnsi="Times New Roman" w:cs="Times New Roman"/>
        </w:rPr>
        <w:t xml:space="preserve">при протекании через зазоры сот </w:t>
      </w:r>
      <w:r w:rsidRPr="00AA0E26">
        <w:rPr>
          <w:rFonts w:ascii="Times New Roman" w:hAnsi="Times New Roman" w:cs="Times New Roman"/>
        </w:rPr>
        <w:t>направление потока многократно ступенчато изменяется благодаря наличию уплотнения, что создает на пути перетекающей рабочей среды дополнительное сопротивление, вследствие чего повышается эффективность уплотнения.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>Пар из ЦВД по четырём перепускным трубам направляется в ЦСД. ЦСД состоит из литой паровпускной части и сварной выхлопной части, соединённых между собой в вертикальной плоско</w:t>
      </w:r>
      <w:r w:rsidR="00D97157">
        <w:rPr>
          <w:rFonts w:ascii="Times New Roman" w:hAnsi="Times New Roman" w:cs="Times New Roman"/>
        </w:rPr>
        <w:t xml:space="preserve">сти фланцевым соединением. ЦСД </w:t>
      </w:r>
      <w:r w:rsidRPr="00E417F6">
        <w:rPr>
          <w:rFonts w:ascii="Times New Roman" w:hAnsi="Times New Roman" w:cs="Times New Roman"/>
        </w:rPr>
        <w:t>лапами опирается на корпус II и III подшипников и выхлопную часть ЦНД. ЦСД имеет 14 ступеней. Из ЦСД пар отбирается на теплофикационные нужды и регенерацию и по двум трубам направляется в ЦНД, где разделяется на два потока. Каждый поток ЦНД имеет по две ступени: одна регулирующая и одна ступень давления.</w:t>
      </w:r>
    </w:p>
    <w:p w:rsidR="00E417F6" w:rsidRPr="00E417F6" w:rsidRDefault="00E417F6" w:rsidP="00E417F6">
      <w:pPr>
        <w:ind w:firstLine="709"/>
        <w:jc w:val="both"/>
        <w:rPr>
          <w:rFonts w:ascii="Times New Roman" w:hAnsi="Times New Roman" w:cs="Times New Roman"/>
        </w:rPr>
      </w:pPr>
      <w:r w:rsidRPr="00E417F6">
        <w:rPr>
          <w:rFonts w:ascii="Times New Roman" w:hAnsi="Times New Roman" w:cs="Times New Roman"/>
        </w:rPr>
        <w:t>Давление в теплофикационных отборах и пропуск пара в ЦНД регулируется поворотными диафрагмами 24 ступеней.</w:t>
      </w:r>
    </w:p>
    <w:p w:rsidR="00E417F6" w:rsidRDefault="00E417F6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:rsidR="00E417F6" w:rsidRPr="00051C32" w:rsidRDefault="00E417F6" w:rsidP="00F519BE">
      <w:pPr>
        <w:ind w:firstLine="709"/>
        <w:jc w:val="both"/>
        <w:rPr>
          <w:rFonts w:ascii="Times New Roman" w:hAnsi="Times New Roman" w:cs="Times New Roman"/>
          <w:b/>
        </w:rPr>
      </w:pPr>
    </w:p>
    <w:p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УКРУПНЕННАЯ ВЕДОМОСТЬ</w:t>
      </w:r>
    </w:p>
    <w:p w:rsidR="00104EE7" w:rsidRPr="00051C32" w:rsidRDefault="00104EE7" w:rsidP="00351454">
      <w:pPr>
        <w:suppressAutoHyphens/>
        <w:ind w:firstLine="709"/>
        <w:jc w:val="center"/>
        <w:rPr>
          <w:rFonts w:ascii="Times New Roman" w:hAnsi="Times New Roman" w:cs="Times New Roman"/>
          <w:b/>
        </w:rPr>
      </w:pPr>
      <w:r w:rsidRPr="00051C32">
        <w:rPr>
          <w:rFonts w:ascii="Times New Roman" w:hAnsi="Times New Roman" w:cs="Times New Roman"/>
          <w:b/>
        </w:rPr>
        <w:t>Объёма работ</w:t>
      </w:r>
    </w:p>
    <w:p w:rsidR="00A56EFE" w:rsidRPr="00A52CFE" w:rsidRDefault="00E44F5D" w:rsidP="00351454">
      <w:pPr>
        <w:suppressAutoHyphens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</w:rPr>
        <w:t>разработк</w:t>
      </w:r>
      <w:r w:rsidR="00E64225">
        <w:rPr>
          <w:rFonts w:ascii="Times New Roman" w:eastAsia="Times New Roman" w:hAnsi="Times New Roman" w:cs="Times New Roman"/>
          <w:color w:val="auto"/>
        </w:rPr>
        <w:t>а</w:t>
      </w:r>
      <w:r>
        <w:rPr>
          <w:rFonts w:ascii="Times New Roman" w:eastAsia="Times New Roman" w:hAnsi="Times New Roman" w:cs="Times New Roman"/>
          <w:color w:val="auto"/>
        </w:rPr>
        <w:t xml:space="preserve"> технической документации </w:t>
      </w:r>
      <w:r w:rsidR="00E64225">
        <w:rPr>
          <w:rFonts w:ascii="Times New Roman" w:eastAsia="Times New Roman" w:hAnsi="Times New Roman" w:cs="Times New Roman"/>
          <w:color w:val="auto"/>
        </w:rPr>
        <w:t>по «М</w:t>
      </w:r>
      <w:r w:rsidR="009D5317">
        <w:rPr>
          <w:rFonts w:ascii="Times New Roman" w:eastAsia="Times New Roman" w:hAnsi="Times New Roman" w:cs="Times New Roman"/>
          <w:color w:val="auto"/>
        </w:rPr>
        <w:t>одерниза</w:t>
      </w:r>
      <w:r w:rsidR="00615864" w:rsidRPr="00615864">
        <w:rPr>
          <w:rFonts w:ascii="Times New Roman" w:eastAsia="Times New Roman" w:hAnsi="Times New Roman" w:cs="Times New Roman"/>
          <w:color w:val="auto"/>
        </w:rPr>
        <w:t>ци</w:t>
      </w:r>
      <w:r w:rsidR="0026544E">
        <w:rPr>
          <w:rFonts w:ascii="Times New Roman" w:eastAsia="Times New Roman" w:hAnsi="Times New Roman" w:cs="Times New Roman"/>
          <w:color w:val="auto"/>
        </w:rPr>
        <w:t>и</w:t>
      </w:r>
      <w:r w:rsidR="00615864" w:rsidRPr="00615864">
        <w:rPr>
          <w:rFonts w:ascii="Times New Roman" w:eastAsia="Times New Roman" w:hAnsi="Times New Roman" w:cs="Times New Roman"/>
          <w:color w:val="auto"/>
        </w:rPr>
        <w:t xml:space="preserve"> надбандажных уплотнений ЦВД </w:t>
      </w:r>
      <w:r w:rsidR="00BC07D1">
        <w:rPr>
          <w:rFonts w:ascii="Times New Roman" w:eastAsia="Times New Roman" w:hAnsi="Times New Roman" w:cs="Times New Roman"/>
          <w:color w:val="auto"/>
        </w:rPr>
        <w:t>ТА ст.№ 4 (Т-123/130-130) (ПИР</w:t>
      </w:r>
      <w:r w:rsidR="00615864" w:rsidRPr="00615864">
        <w:rPr>
          <w:rFonts w:ascii="Times New Roman" w:eastAsia="Times New Roman" w:hAnsi="Times New Roman" w:cs="Times New Roman"/>
          <w:color w:val="auto"/>
        </w:rPr>
        <w:t>)</w:t>
      </w:r>
      <w:r w:rsidR="00E64225">
        <w:rPr>
          <w:rFonts w:ascii="Times New Roman" w:eastAsia="Times New Roman" w:hAnsi="Times New Roman" w:cs="Times New Roman"/>
          <w:color w:val="auto"/>
        </w:rPr>
        <w:t>»</w:t>
      </w:r>
      <w:r w:rsidR="009D5317">
        <w:rPr>
          <w:rFonts w:ascii="Times New Roman" w:eastAsia="Times New Roman" w:hAnsi="Times New Roman" w:cs="Times New Roman"/>
          <w:color w:val="auto"/>
        </w:rPr>
        <w:t xml:space="preserve"> </w:t>
      </w:r>
      <w:r w:rsidR="00991E50" w:rsidRPr="00A52CFE">
        <w:rPr>
          <w:rFonts w:ascii="Times New Roman" w:eastAsia="Times New Roman" w:hAnsi="Times New Roman" w:cs="Times New Roman"/>
          <w:color w:val="auto"/>
        </w:rPr>
        <w:t>ТЭЦ-17</w:t>
      </w:r>
      <w:r w:rsidR="00A56EFE" w:rsidRPr="00A52CFE">
        <w:rPr>
          <w:rFonts w:ascii="Times New Roman" w:hAnsi="Times New Roman" w:cs="Times New Roman"/>
        </w:rPr>
        <w:t xml:space="preserve"> филиала «Невский» </w:t>
      </w:r>
      <w:r w:rsidR="00AA0E26">
        <w:rPr>
          <w:rFonts w:ascii="Times New Roman" w:hAnsi="Times New Roman" w:cs="Times New Roman"/>
        </w:rPr>
        <w:t>П</w:t>
      </w:r>
      <w:r w:rsidR="00A56EFE" w:rsidRPr="00A52CFE">
        <w:rPr>
          <w:rFonts w:ascii="Times New Roman" w:hAnsi="Times New Roman" w:cs="Times New Roman"/>
        </w:rPr>
        <w:t>АО «ТГК-1»</w:t>
      </w:r>
      <w:r w:rsidR="00E64225">
        <w:rPr>
          <w:rFonts w:ascii="Times New Roman" w:hAnsi="Times New Roman" w:cs="Times New Roman"/>
        </w:rPr>
        <w:t>.</w:t>
      </w:r>
    </w:p>
    <w:p w:rsidR="003823A4" w:rsidRDefault="003823A4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</w:p>
    <w:p w:rsidR="00A56EFE" w:rsidRPr="00A52CFE" w:rsidRDefault="00A56EFE" w:rsidP="00383479">
      <w:pPr>
        <w:suppressAutoHyphens/>
        <w:ind w:firstLine="709"/>
        <w:jc w:val="right"/>
        <w:rPr>
          <w:rFonts w:ascii="Times New Roman" w:hAnsi="Times New Roman" w:cs="Times New Roman"/>
        </w:rPr>
      </w:pPr>
      <w:r w:rsidRPr="00A52CFE">
        <w:rPr>
          <w:rFonts w:ascii="Times New Roman" w:hAnsi="Times New Roman" w:cs="Times New Roman"/>
        </w:rPr>
        <w:t>Таблица №1</w:t>
      </w:r>
    </w:p>
    <w:tbl>
      <w:tblPr>
        <w:tblW w:w="1016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731"/>
        <w:gridCol w:w="873"/>
        <w:gridCol w:w="1115"/>
      </w:tblGrid>
      <w:tr w:rsidR="00A56EFE" w:rsidRPr="00A52CFE" w:rsidTr="0074743E">
        <w:trPr>
          <w:trHeight w:val="846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EFE" w:rsidRPr="00A52CFE" w:rsidRDefault="00A56EFE" w:rsidP="00F519BE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A52CFE">
              <w:rPr>
                <w:rFonts w:ascii="Times New Roman" w:hAnsi="Times New Roman" w:cs="Times New Roman"/>
                <w:b/>
              </w:rPr>
              <w:t>Объем</w:t>
            </w:r>
          </w:p>
        </w:tc>
      </w:tr>
      <w:tr w:rsidR="00A56EFE" w:rsidRPr="00345907" w:rsidTr="00073E07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BD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0C4CBD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  <w:r w:rsidRPr="00E64225">
              <w:rPr>
                <w:rFonts w:ascii="Times New Roman" w:hAnsi="Times New Roman" w:cs="Times New Roman"/>
              </w:rPr>
              <w:t>1.1.</w:t>
            </w:r>
          </w:p>
          <w:p w:rsidR="00A56EFE" w:rsidRDefault="00A56EFE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  <w:r w:rsidRPr="00E64225">
              <w:rPr>
                <w:rFonts w:ascii="Times New Roman" w:hAnsi="Times New Roman" w:cs="Times New Roman"/>
              </w:rPr>
              <w:t>1.2</w:t>
            </w: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E64225" w:rsidRDefault="00E64225" w:rsidP="000C4CBD">
            <w:pPr>
              <w:jc w:val="center"/>
              <w:rPr>
                <w:rFonts w:ascii="Times New Roman" w:hAnsi="Times New Roman" w:cs="Times New Roman"/>
              </w:rPr>
            </w:pPr>
            <w:r w:rsidRPr="00E64225">
              <w:rPr>
                <w:rFonts w:ascii="Times New Roman" w:hAnsi="Times New Roman" w:cs="Times New Roman"/>
              </w:rPr>
              <w:t>1.3</w:t>
            </w: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  <w:r w:rsidRPr="00950A34">
              <w:rPr>
                <w:rFonts w:ascii="Times New Roman" w:hAnsi="Times New Roman" w:cs="Times New Roman"/>
              </w:rPr>
              <w:t>1.4</w:t>
            </w: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950A34" w:rsidRDefault="005C6B8B" w:rsidP="000C4CBD">
            <w:pPr>
              <w:jc w:val="center"/>
              <w:rPr>
                <w:rFonts w:ascii="Times New Roman" w:hAnsi="Times New Roman" w:cs="Times New Roman"/>
              </w:rPr>
            </w:pPr>
            <w:r w:rsidRPr="005C6B8B">
              <w:rPr>
                <w:rFonts w:ascii="Times New Roman" w:hAnsi="Times New Roman" w:cs="Times New Roman"/>
              </w:rPr>
              <w:t>1.5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50A34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950A34" w:rsidRPr="00345907" w:rsidRDefault="00950A34" w:rsidP="000C4C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225" w:rsidRDefault="00950A34" w:rsidP="00950A3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</w:t>
            </w:r>
            <w:r w:rsidR="00E64225">
              <w:rPr>
                <w:rFonts w:ascii="Times New Roman" w:hAnsi="Times New Roman" w:cs="Times New Roman"/>
              </w:rPr>
              <w:t>зработка технической документации</w:t>
            </w:r>
            <w:r w:rsidR="0026544E">
              <w:rPr>
                <w:rFonts w:ascii="Times New Roman" w:hAnsi="Times New Roman" w:cs="Times New Roman"/>
              </w:rPr>
              <w:t>:</w:t>
            </w:r>
          </w:p>
          <w:p w:rsidR="00A56EFE" w:rsidRPr="00345907" w:rsidRDefault="00A56EFE" w:rsidP="00950A3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45907">
              <w:rPr>
                <w:rFonts w:ascii="Times New Roman" w:hAnsi="Times New Roman" w:cs="Times New Roman"/>
              </w:rPr>
              <w:t>Предпроектное обследование.</w:t>
            </w:r>
          </w:p>
          <w:p w:rsidR="00A56EFE" w:rsidRPr="00345907" w:rsidRDefault="00A56EFE" w:rsidP="00950A3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45907">
              <w:rPr>
                <w:rFonts w:ascii="Times New Roman" w:hAnsi="Times New Roman" w:cs="Times New Roman"/>
              </w:rPr>
              <w:t>Срок выполнения</w:t>
            </w:r>
            <w:r w:rsidR="00812649" w:rsidRPr="00345907">
              <w:rPr>
                <w:rFonts w:ascii="Times New Roman" w:hAnsi="Times New Roman" w:cs="Times New Roman"/>
              </w:rPr>
              <w:t xml:space="preserve"> </w:t>
            </w:r>
            <w:r w:rsidRPr="00345907">
              <w:rPr>
                <w:rFonts w:ascii="Times New Roman" w:hAnsi="Times New Roman" w:cs="Times New Roman"/>
              </w:rPr>
              <w:t>–</w:t>
            </w:r>
            <w:r w:rsidR="00812649" w:rsidRPr="00345907">
              <w:rPr>
                <w:rFonts w:ascii="Times New Roman" w:hAnsi="Times New Roman" w:cs="Times New Roman"/>
              </w:rPr>
              <w:t xml:space="preserve"> </w:t>
            </w:r>
            <w:r w:rsidR="005C2350">
              <w:rPr>
                <w:rFonts w:ascii="Times New Roman" w:hAnsi="Times New Roman" w:cs="Times New Roman"/>
              </w:rPr>
              <w:t>октябрь</w:t>
            </w:r>
            <w:r w:rsidR="00812649" w:rsidRPr="00345907">
              <w:rPr>
                <w:rFonts w:ascii="Times New Roman" w:hAnsi="Times New Roman" w:cs="Times New Roman"/>
              </w:rPr>
              <w:t xml:space="preserve"> </w:t>
            </w:r>
            <w:r w:rsidRPr="00345907">
              <w:rPr>
                <w:rFonts w:ascii="Times New Roman" w:hAnsi="Times New Roman" w:cs="Times New Roman"/>
              </w:rPr>
              <w:t>201</w:t>
            </w:r>
            <w:r w:rsidR="0034697B" w:rsidRPr="00345907">
              <w:rPr>
                <w:rFonts w:ascii="Times New Roman" w:hAnsi="Times New Roman" w:cs="Times New Roman"/>
              </w:rPr>
              <w:t>6</w:t>
            </w:r>
            <w:r w:rsidRPr="00345907">
              <w:rPr>
                <w:rFonts w:ascii="Times New Roman" w:hAnsi="Times New Roman" w:cs="Times New Roman"/>
              </w:rPr>
              <w:t xml:space="preserve"> г.</w:t>
            </w:r>
          </w:p>
          <w:p w:rsidR="0001650D" w:rsidRPr="00D96590" w:rsidRDefault="0001650D" w:rsidP="00950A3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45907">
              <w:rPr>
                <w:rFonts w:ascii="Times New Roman" w:hAnsi="Times New Roman" w:cs="Times New Roman"/>
              </w:rPr>
              <w:t xml:space="preserve">Разработка </w:t>
            </w:r>
            <w:r w:rsidR="0070102A" w:rsidRPr="00D96590">
              <w:rPr>
                <w:rFonts w:ascii="Times New Roman" w:hAnsi="Times New Roman" w:cs="Times New Roman"/>
              </w:rPr>
              <w:t>технической</w:t>
            </w:r>
            <w:r w:rsidR="009D5317">
              <w:rPr>
                <w:rFonts w:ascii="Times New Roman" w:hAnsi="Times New Roman" w:cs="Times New Roman"/>
              </w:rPr>
              <w:t xml:space="preserve"> документации</w:t>
            </w:r>
            <w:r w:rsidR="009D5317">
              <w:rPr>
                <w:rFonts w:ascii="Times New Roman" w:hAnsi="Times New Roman" w:cs="Times New Roman"/>
                <w:color w:val="auto"/>
              </w:rPr>
              <w:t>,</w:t>
            </w:r>
            <w:r w:rsidR="0059075B" w:rsidRPr="00D96590">
              <w:rPr>
                <w:rFonts w:ascii="Times New Roman" w:hAnsi="Times New Roman" w:cs="Times New Roman"/>
              </w:rPr>
              <w:t xml:space="preserve"> в том числе:</w:t>
            </w:r>
          </w:p>
          <w:p w:rsidR="0059075B" w:rsidRDefault="00E801A3" w:rsidP="00AA0E26">
            <w:pPr>
              <w:tabs>
                <w:tab w:val="left" w:pos="426"/>
              </w:tabs>
              <w:ind w:left="426" w:hanging="284"/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 xml:space="preserve"> </w:t>
            </w:r>
            <w:r w:rsidR="0059075B" w:rsidRPr="00D96590">
              <w:rPr>
                <w:rFonts w:ascii="Times New Roman" w:hAnsi="Times New Roman" w:cs="Times New Roman"/>
              </w:rPr>
              <w:t xml:space="preserve"> - </w:t>
            </w:r>
            <w:r w:rsidR="0042034E">
              <w:rPr>
                <w:rFonts w:ascii="Times New Roman" w:hAnsi="Times New Roman" w:cs="Times New Roman"/>
              </w:rPr>
              <w:t xml:space="preserve">рабочая и конструкторская </w:t>
            </w:r>
            <w:r w:rsidR="00D97157">
              <w:rPr>
                <w:rFonts w:ascii="Times New Roman" w:hAnsi="Times New Roman" w:cs="Times New Roman"/>
              </w:rPr>
              <w:t>д</w:t>
            </w:r>
            <w:r w:rsidR="0059075B" w:rsidRPr="00D96590">
              <w:rPr>
                <w:rFonts w:ascii="Times New Roman" w:hAnsi="Times New Roman" w:cs="Times New Roman"/>
              </w:rPr>
              <w:t>окументация</w:t>
            </w:r>
            <w:r w:rsidR="00204E3E">
              <w:rPr>
                <w:rFonts w:ascii="Times New Roman" w:hAnsi="Times New Roman" w:cs="Times New Roman"/>
              </w:rPr>
              <w:t>,</w:t>
            </w:r>
            <w:r w:rsidR="00D96590">
              <w:rPr>
                <w:rFonts w:ascii="Times New Roman" w:hAnsi="Times New Roman" w:cs="Times New Roman"/>
              </w:rPr>
              <w:t xml:space="preserve"> </w:t>
            </w:r>
            <w:r w:rsidR="002861DD" w:rsidRPr="00D96590">
              <w:rPr>
                <w:rFonts w:ascii="Times New Roman" w:hAnsi="Times New Roman" w:cs="Times New Roman"/>
              </w:rPr>
              <w:t>включающая</w:t>
            </w:r>
            <w:r w:rsidR="0042034E">
              <w:rPr>
                <w:rStyle w:val="af9"/>
                <w:rFonts w:eastAsia="Times New Roman"/>
                <w:color w:val="auto"/>
              </w:rPr>
              <w:t xml:space="preserve"> </w:t>
            </w:r>
            <w:r w:rsidR="0042034E">
              <w:rPr>
                <w:rFonts w:ascii="Times New Roman" w:hAnsi="Times New Roman" w:cs="Times New Roman"/>
                <w:color w:val="auto"/>
              </w:rPr>
              <w:t>чер</w:t>
            </w:r>
            <w:r w:rsidR="002861DD" w:rsidRPr="00D97157">
              <w:rPr>
                <w:rFonts w:ascii="Times New Roman" w:hAnsi="Times New Roman" w:cs="Times New Roman"/>
                <w:color w:val="auto"/>
              </w:rPr>
              <w:t>тежи п</w:t>
            </w:r>
            <w:r w:rsidR="002861DD" w:rsidRPr="00D96590">
              <w:rPr>
                <w:rFonts w:ascii="Times New Roman" w:hAnsi="Times New Roman" w:cs="Times New Roman"/>
              </w:rPr>
              <w:t xml:space="preserve">о установке и спецификации, чертежи </w:t>
            </w:r>
            <w:r w:rsidRPr="00D96590">
              <w:rPr>
                <w:rFonts w:ascii="Times New Roman" w:hAnsi="Times New Roman" w:cs="Times New Roman"/>
              </w:rPr>
              <w:t xml:space="preserve">доработки </w:t>
            </w:r>
            <w:r w:rsidR="002861DD" w:rsidRPr="00D96590">
              <w:rPr>
                <w:rFonts w:ascii="Times New Roman" w:hAnsi="Times New Roman" w:cs="Times New Roman"/>
              </w:rPr>
              <w:t>диафрагм и</w:t>
            </w:r>
            <w:r w:rsidR="00981712" w:rsidRPr="00D96590">
              <w:rPr>
                <w:rFonts w:ascii="Times New Roman" w:hAnsi="Times New Roman" w:cs="Times New Roman"/>
              </w:rPr>
              <w:t xml:space="preserve"> установки</w:t>
            </w:r>
            <w:r w:rsidR="002861DD" w:rsidRPr="00D96590">
              <w:rPr>
                <w:rFonts w:ascii="Times New Roman" w:hAnsi="Times New Roman" w:cs="Times New Roman"/>
              </w:rPr>
              <w:t xml:space="preserve"> сотовых уплотнений</w:t>
            </w:r>
            <w:r w:rsidR="001F0B00" w:rsidRPr="00D96590">
              <w:rPr>
                <w:rFonts w:ascii="Times New Roman" w:hAnsi="Times New Roman" w:cs="Times New Roman"/>
              </w:rPr>
              <w:t>;</w:t>
            </w:r>
          </w:p>
          <w:p w:rsidR="00E801A3" w:rsidRPr="00D96590" w:rsidRDefault="00E801A3" w:rsidP="00AA0E26">
            <w:pPr>
              <w:tabs>
                <w:tab w:val="left" w:pos="426"/>
              </w:tabs>
              <w:ind w:left="426" w:hanging="284"/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 xml:space="preserve"> </w:t>
            </w:r>
            <w:r w:rsidR="0059075B" w:rsidRPr="00D96590">
              <w:rPr>
                <w:rFonts w:ascii="Times New Roman" w:hAnsi="Times New Roman" w:cs="Times New Roman"/>
              </w:rPr>
              <w:t xml:space="preserve">- </w:t>
            </w:r>
            <w:r w:rsidRPr="00D96590">
              <w:rPr>
                <w:rFonts w:ascii="Times New Roman" w:hAnsi="Times New Roman" w:cs="Times New Roman"/>
              </w:rPr>
              <w:t xml:space="preserve"> </w:t>
            </w:r>
            <w:r w:rsidR="0059075B" w:rsidRPr="00D96590">
              <w:rPr>
                <w:rFonts w:ascii="Times New Roman" w:hAnsi="Times New Roman" w:cs="Times New Roman"/>
              </w:rPr>
              <w:t xml:space="preserve">маршрутно-технологический процесс по </w:t>
            </w:r>
            <w:r w:rsidR="0021111F" w:rsidRPr="00D96590">
              <w:rPr>
                <w:rFonts w:ascii="Times New Roman" w:hAnsi="Times New Roman" w:cs="Times New Roman"/>
              </w:rPr>
              <w:t>модернизации</w:t>
            </w:r>
          </w:p>
          <w:p w:rsidR="0059075B" w:rsidRDefault="00E801A3" w:rsidP="00AA0E2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 xml:space="preserve">   </w:t>
            </w:r>
            <w:r w:rsidR="0059075B" w:rsidRPr="00D96590">
              <w:rPr>
                <w:rFonts w:ascii="Times New Roman" w:hAnsi="Times New Roman" w:cs="Times New Roman"/>
              </w:rPr>
              <w:t xml:space="preserve">  </w:t>
            </w:r>
            <w:r w:rsidRPr="00D96590">
              <w:rPr>
                <w:rFonts w:ascii="Times New Roman" w:hAnsi="Times New Roman" w:cs="Times New Roman"/>
              </w:rPr>
              <w:t xml:space="preserve">  </w:t>
            </w:r>
            <w:r w:rsidR="0059075B" w:rsidRPr="00D96590">
              <w:rPr>
                <w:rFonts w:ascii="Times New Roman" w:hAnsi="Times New Roman" w:cs="Times New Roman"/>
              </w:rPr>
              <w:t xml:space="preserve">надбандажных уплотнений </w:t>
            </w:r>
            <w:r w:rsidR="00345907" w:rsidRPr="00D96590">
              <w:rPr>
                <w:rFonts w:ascii="Times New Roman" w:hAnsi="Times New Roman" w:cs="Times New Roman"/>
              </w:rPr>
              <w:t>2</w:t>
            </w:r>
            <w:r w:rsidR="0059075B" w:rsidRPr="00D96590">
              <w:rPr>
                <w:rFonts w:ascii="Times New Roman" w:hAnsi="Times New Roman" w:cs="Times New Roman"/>
              </w:rPr>
              <w:t>-</w:t>
            </w:r>
            <w:r w:rsidR="00F25C93" w:rsidRPr="005C6B8B">
              <w:rPr>
                <w:rFonts w:ascii="Times New Roman" w:hAnsi="Times New Roman" w:cs="Times New Roman"/>
              </w:rPr>
              <w:t>9</w:t>
            </w:r>
            <w:r w:rsidR="0059075B" w:rsidRPr="00D96590">
              <w:rPr>
                <w:rFonts w:ascii="Times New Roman" w:hAnsi="Times New Roman" w:cs="Times New Roman"/>
              </w:rPr>
              <w:t xml:space="preserve"> ступеней ЦВД;</w:t>
            </w:r>
          </w:p>
          <w:p w:rsidR="00650213" w:rsidRPr="00D96590" w:rsidRDefault="00650213" w:rsidP="00AA0E2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>Срок выполнения – октябрь 2016 г.</w:t>
            </w:r>
          </w:p>
          <w:p w:rsidR="0059075B" w:rsidRPr="00D96590" w:rsidRDefault="000605E4" w:rsidP="00950A34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F37A3" w:rsidRPr="00D96590">
              <w:rPr>
                <w:rFonts w:ascii="Times New Roman" w:hAnsi="Times New Roman" w:cs="Times New Roman"/>
              </w:rPr>
              <w:t>огласов</w:t>
            </w:r>
            <w:r>
              <w:rPr>
                <w:rFonts w:ascii="Times New Roman" w:hAnsi="Times New Roman" w:cs="Times New Roman"/>
              </w:rPr>
              <w:t>ание р</w:t>
            </w:r>
            <w:r w:rsidR="007C7108" w:rsidRPr="00D96590">
              <w:rPr>
                <w:rFonts w:ascii="Times New Roman" w:hAnsi="Times New Roman" w:cs="Times New Roman"/>
              </w:rPr>
              <w:t>азработанн</w:t>
            </w:r>
            <w:r>
              <w:rPr>
                <w:rFonts w:ascii="Times New Roman" w:hAnsi="Times New Roman" w:cs="Times New Roman"/>
              </w:rPr>
              <w:t>ой</w:t>
            </w:r>
            <w:r w:rsidR="007C7108" w:rsidRPr="00D96590">
              <w:rPr>
                <w:rFonts w:ascii="Times New Roman" w:hAnsi="Times New Roman" w:cs="Times New Roman"/>
              </w:rPr>
              <w:t xml:space="preserve"> </w:t>
            </w:r>
            <w:r w:rsidR="00325E04" w:rsidRPr="00D96590">
              <w:rPr>
                <w:rFonts w:ascii="Times New Roman" w:hAnsi="Times New Roman" w:cs="Times New Roman"/>
              </w:rPr>
              <w:t>техническ</w:t>
            </w:r>
            <w:r>
              <w:rPr>
                <w:rFonts w:ascii="Times New Roman" w:hAnsi="Times New Roman" w:cs="Times New Roman"/>
              </w:rPr>
              <w:t>ой</w:t>
            </w:r>
            <w:r w:rsidR="00325E04" w:rsidRPr="00D96590">
              <w:rPr>
                <w:rFonts w:ascii="Times New Roman" w:hAnsi="Times New Roman" w:cs="Times New Roman"/>
              </w:rPr>
              <w:t xml:space="preserve"> </w:t>
            </w:r>
            <w:r w:rsidR="007C7108" w:rsidRPr="00D96590">
              <w:rPr>
                <w:rFonts w:ascii="Times New Roman" w:hAnsi="Times New Roman" w:cs="Times New Roman"/>
              </w:rPr>
              <w:t>документаци</w:t>
            </w:r>
            <w:r>
              <w:rPr>
                <w:rFonts w:ascii="Times New Roman" w:hAnsi="Times New Roman" w:cs="Times New Roman"/>
              </w:rPr>
              <w:t>и</w:t>
            </w:r>
            <w:r w:rsidR="007C7108" w:rsidRPr="00D96590">
              <w:rPr>
                <w:rFonts w:ascii="Times New Roman" w:hAnsi="Times New Roman" w:cs="Times New Roman"/>
              </w:rPr>
              <w:t xml:space="preserve"> с заводом</w:t>
            </w:r>
            <w:r w:rsidR="00D96590">
              <w:rPr>
                <w:rFonts w:ascii="Times New Roman" w:hAnsi="Times New Roman" w:cs="Times New Roman"/>
              </w:rPr>
              <w:t xml:space="preserve">-изготовителем паровой турбины </w:t>
            </w:r>
            <w:r w:rsidR="007C7108" w:rsidRPr="00D96590">
              <w:rPr>
                <w:rFonts w:ascii="Times New Roman" w:hAnsi="Times New Roman" w:cs="Times New Roman"/>
              </w:rPr>
              <w:t>ЗАО «УТЗ»</w:t>
            </w:r>
            <w:r w:rsidR="00325E04" w:rsidRPr="00D96590">
              <w:rPr>
                <w:rFonts w:ascii="Times New Roman" w:hAnsi="Times New Roman" w:cs="Times New Roman"/>
              </w:rPr>
              <w:t xml:space="preserve"> и переда</w:t>
            </w:r>
            <w:r>
              <w:rPr>
                <w:rFonts w:ascii="Times New Roman" w:hAnsi="Times New Roman" w:cs="Times New Roman"/>
              </w:rPr>
              <w:t>ча</w:t>
            </w:r>
            <w:r w:rsidR="00325E04" w:rsidRPr="00D96590">
              <w:rPr>
                <w:rFonts w:ascii="Times New Roman" w:hAnsi="Times New Roman" w:cs="Times New Roman"/>
              </w:rPr>
              <w:t xml:space="preserve"> Заказчику</w:t>
            </w:r>
            <w:r>
              <w:rPr>
                <w:rFonts w:ascii="Times New Roman" w:hAnsi="Times New Roman" w:cs="Times New Roman"/>
              </w:rPr>
              <w:t xml:space="preserve"> для утверждения</w:t>
            </w:r>
            <w:r w:rsidR="007C7108" w:rsidRPr="00D96590">
              <w:rPr>
                <w:rFonts w:ascii="Times New Roman" w:hAnsi="Times New Roman" w:cs="Times New Roman"/>
              </w:rPr>
              <w:t>.</w:t>
            </w:r>
          </w:p>
          <w:p w:rsidR="0001650D" w:rsidRDefault="0001650D" w:rsidP="00AA0E2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 xml:space="preserve">Срок выполнения – </w:t>
            </w:r>
            <w:r w:rsidR="00E801A3" w:rsidRPr="00D96590">
              <w:rPr>
                <w:rFonts w:ascii="Times New Roman" w:hAnsi="Times New Roman" w:cs="Times New Roman"/>
              </w:rPr>
              <w:t>октябрь</w:t>
            </w:r>
            <w:r w:rsidR="005C6B8B">
              <w:rPr>
                <w:rFonts w:ascii="Times New Roman" w:hAnsi="Times New Roman" w:cs="Times New Roman"/>
              </w:rPr>
              <w:t xml:space="preserve"> -ноябрь</w:t>
            </w:r>
            <w:r w:rsidRPr="00D96590">
              <w:rPr>
                <w:rFonts w:ascii="Times New Roman" w:hAnsi="Times New Roman" w:cs="Times New Roman"/>
              </w:rPr>
              <w:t xml:space="preserve"> 2016 г.</w:t>
            </w:r>
          </w:p>
          <w:p w:rsidR="006866F7" w:rsidRDefault="005C6B8B" w:rsidP="00AA0E2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5C6B8B">
              <w:rPr>
                <w:rFonts w:ascii="Times New Roman" w:hAnsi="Times New Roman" w:cs="Times New Roman"/>
              </w:rPr>
              <w:t xml:space="preserve">Выдача заказных спецификаций для закупки изделий и заготовок.       </w:t>
            </w:r>
          </w:p>
          <w:p w:rsidR="005C6B8B" w:rsidRDefault="005C6B8B" w:rsidP="00AA0E2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  <w:r w:rsidRPr="005C6B8B">
              <w:rPr>
                <w:rFonts w:ascii="Times New Roman" w:hAnsi="Times New Roman" w:cs="Times New Roman"/>
              </w:rPr>
              <w:t xml:space="preserve">Срок выполнения – </w:t>
            </w:r>
            <w:r>
              <w:rPr>
                <w:rFonts w:ascii="Times New Roman" w:hAnsi="Times New Roman" w:cs="Times New Roman"/>
              </w:rPr>
              <w:t>октябрь 2016 г</w:t>
            </w:r>
            <w:r w:rsidRPr="005C6B8B">
              <w:rPr>
                <w:rFonts w:ascii="Times New Roman" w:hAnsi="Times New Roman" w:cs="Times New Roman"/>
              </w:rPr>
              <w:t>.</w:t>
            </w:r>
          </w:p>
          <w:p w:rsidR="0021111F" w:rsidRPr="00D96590" w:rsidRDefault="0070102A" w:rsidP="00950A34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</w:rPr>
              <w:t xml:space="preserve">Разработка и утверждение </w:t>
            </w:r>
            <w:r w:rsidR="000605E4">
              <w:rPr>
                <w:rFonts w:ascii="Times New Roman" w:hAnsi="Times New Roman" w:cs="Times New Roman"/>
              </w:rPr>
              <w:t>сметной</w:t>
            </w:r>
            <w:r w:rsidRPr="00D96590">
              <w:rPr>
                <w:rFonts w:ascii="Times New Roman" w:hAnsi="Times New Roman" w:cs="Times New Roman"/>
              </w:rPr>
              <w:t xml:space="preserve"> документации (включая</w:t>
            </w:r>
          </w:p>
          <w:p w:rsidR="00A56EFE" w:rsidRPr="00345907" w:rsidRDefault="0070102A" w:rsidP="00AA0E2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D96590">
              <w:rPr>
                <w:rFonts w:ascii="Times New Roman" w:hAnsi="Times New Roman" w:cs="Times New Roman"/>
                <w:color w:val="auto"/>
              </w:rPr>
              <w:t>получение разрешений и согласований от Заказчика)</w:t>
            </w:r>
            <w:r w:rsidRPr="00D96590">
              <w:rPr>
                <w:rFonts w:ascii="Times New Roman" w:hAnsi="Times New Roman" w:cs="Times New Roman"/>
              </w:rPr>
              <w:t xml:space="preserve"> </w:t>
            </w:r>
            <w:r w:rsidR="000605E4">
              <w:rPr>
                <w:rFonts w:ascii="Times New Roman" w:hAnsi="Times New Roman" w:cs="Times New Roman"/>
              </w:rPr>
              <w:t>в соответствии с</w:t>
            </w:r>
            <w:r w:rsidR="003C6BAD">
              <w:rPr>
                <w:rFonts w:ascii="Times New Roman" w:hAnsi="Times New Roman" w:cs="Times New Roman"/>
              </w:rPr>
              <w:t xml:space="preserve">      </w:t>
            </w:r>
            <w:r w:rsidR="000605E4">
              <w:rPr>
                <w:rFonts w:ascii="Times New Roman" w:hAnsi="Times New Roman" w:cs="Times New Roman"/>
              </w:rPr>
              <w:t xml:space="preserve"> пп. 1.2, 1.3 </w:t>
            </w:r>
          </w:p>
          <w:p w:rsidR="00A56EFE" w:rsidRPr="00345907" w:rsidRDefault="00A56EFE" w:rsidP="008C612A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345907">
              <w:rPr>
                <w:rFonts w:ascii="Times New Roman" w:hAnsi="Times New Roman" w:cs="Times New Roman"/>
              </w:rPr>
              <w:t>Срок выполнения –</w:t>
            </w:r>
            <w:r w:rsidR="00662E91" w:rsidRPr="00345907">
              <w:rPr>
                <w:rFonts w:ascii="Times New Roman" w:hAnsi="Times New Roman" w:cs="Times New Roman"/>
              </w:rPr>
              <w:t xml:space="preserve"> </w:t>
            </w:r>
            <w:r w:rsidR="005C6B8B" w:rsidRPr="005C6B8B">
              <w:rPr>
                <w:rFonts w:ascii="Times New Roman" w:hAnsi="Times New Roman" w:cs="Times New Roman"/>
              </w:rPr>
              <w:t>01декабря 2016 г</w:t>
            </w:r>
          </w:p>
          <w:p w:rsidR="00ED0625" w:rsidRPr="006866F7" w:rsidRDefault="000C4CBD" w:rsidP="005C6B8B">
            <w:pPr>
              <w:suppressAutoHyphens/>
              <w:rPr>
                <w:rFonts w:ascii="Times New Roman" w:hAnsi="Times New Roman" w:cs="Times New Roman"/>
                <w:b/>
                <w:lang w:val="en-US"/>
              </w:rPr>
            </w:pPr>
            <w:r w:rsidRPr="00345907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CBD" w:rsidRPr="00345907" w:rsidRDefault="00E64225" w:rsidP="000C4CBD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Комп.</w:t>
            </w:r>
          </w:p>
          <w:p w:rsidR="004F1114" w:rsidRPr="00345907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  <w:r w:rsidRPr="00207F53">
              <w:rPr>
                <w:rFonts w:ascii="Times New Roman" w:hAnsi="Times New Roman" w:cs="Times New Roman"/>
              </w:rPr>
              <w:t>Комп.</w:t>
            </w:r>
          </w:p>
          <w:p w:rsidR="00207F53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4F1114" w:rsidRPr="00345907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7F53">
              <w:rPr>
                <w:rFonts w:ascii="Times New Roman" w:hAnsi="Times New Roman" w:cs="Times New Roman"/>
              </w:rPr>
              <w:t>Комп.</w:t>
            </w:r>
            <w:r w:rsidR="00E64225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4F1114" w:rsidRPr="00345907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4F1114" w:rsidRPr="00345907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4F1114" w:rsidRPr="00345907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4F1114" w:rsidRPr="00345907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4F1114" w:rsidRPr="00345907" w:rsidRDefault="004F1114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A56EFE" w:rsidRDefault="00A56EFE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6D6207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  <w:r w:rsidRPr="00207F53">
              <w:rPr>
                <w:rFonts w:ascii="Times New Roman" w:hAnsi="Times New Roman" w:cs="Times New Roman"/>
              </w:rPr>
              <w:t>Комп.</w:t>
            </w:r>
          </w:p>
          <w:p w:rsidR="006D6207" w:rsidRDefault="006D6207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6D6207" w:rsidRDefault="006D6207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207F53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6D6207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  <w:r w:rsidRPr="00207F53">
              <w:rPr>
                <w:rFonts w:ascii="Times New Roman" w:hAnsi="Times New Roman" w:cs="Times New Roman"/>
              </w:rPr>
              <w:t>Комп.</w:t>
            </w:r>
          </w:p>
          <w:p w:rsidR="00207F53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</w:p>
          <w:p w:rsidR="006D6207" w:rsidRPr="00345907" w:rsidRDefault="00207F53" w:rsidP="000C4CBD">
            <w:pPr>
              <w:jc w:val="center"/>
              <w:rPr>
                <w:rFonts w:ascii="Times New Roman" w:hAnsi="Times New Roman" w:cs="Times New Roman"/>
              </w:rPr>
            </w:pPr>
            <w:r w:rsidRPr="00207F53">
              <w:rPr>
                <w:rFonts w:ascii="Times New Roman" w:hAnsi="Times New Roman" w:cs="Times New Roman"/>
              </w:rPr>
              <w:t>Комп.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EFE" w:rsidRPr="00345907" w:rsidRDefault="00207F53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A56EFE" w:rsidRPr="00345907" w:rsidRDefault="00207F53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A56EFE" w:rsidRPr="00345907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A56EFE" w:rsidRPr="00345907" w:rsidRDefault="00E64225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A56EFE" w:rsidRPr="00345907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A56EFE" w:rsidRPr="00345907" w:rsidRDefault="00A56EFE" w:rsidP="00F519BE">
            <w:pPr>
              <w:suppressAutoHyphens/>
              <w:ind w:firstLine="709"/>
              <w:rPr>
                <w:rFonts w:ascii="Times New Roman" w:hAnsi="Times New Roman" w:cs="Times New Roman"/>
                <w:strike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BA4156" w:rsidRPr="00345907" w:rsidRDefault="006D6207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950A34" w:rsidRDefault="006D6207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950A34" w:rsidRDefault="00950A34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  <w:p w:rsidR="00BA4156" w:rsidRPr="00345907" w:rsidRDefault="003C6BAD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B02FFF" w:rsidRPr="00345907" w:rsidRDefault="00B02FFF" w:rsidP="00F519BE">
            <w:pPr>
              <w:suppressAutoHyphens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3823A4" w:rsidRDefault="003823A4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9D4FA6" w:rsidRDefault="009D4FA6" w:rsidP="00F519B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E23D3F" w:rsidRDefault="00FC61AE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FC61AE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 Требования к подрядчику и к организации производства работ.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FC61AE" w:rsidRDefault="00525900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3.1.</w:t>
      </w:r>
      <w:r w:rsidRPr="00525900">
        <w:t xml:space="preserve"> </w:t>
      </w:r>
      <w:r w:rsidRPr="00525900">
        <w:rPr>
          <w:rFonts w:ascii="Times New Roman" w:hAnsi="Times New Roman" w:cs="Times New Roman"/>
          <w:b/>
          <w:bCs/>
        </w:rPr>
        <w:t>Требования к составу и содержанию Технической документации:</w:t>
      </w:r>
    </w:p>
    <w:p w:rsidR="00525900" w:rsidRPr="00525900" w:rsidRDefault="00525900" w:rsidP="00525900">
      <w:pPr>
        <w:ind w:firstLine="709"/>
        <w:jc w:val="both"/>
        <w:rPr>
          <w:rFonts w:ascii="Times New Roman" w:hAnsi="Times New Roman" w:cs="Times New Roman"/>
          <w:bCs/>
        </w:rPr>
      </w:pPr>
      <w:r w:rsidRPr="00525900">
        <w:rPr>
          <w:rFonts w:ascii="Times New Roman" w:hAnsi="Times New Roman" w:cs="Times New Roman"/>
          <w:bCs/>
        </w:rPr>
        <w:t>3.1.1.</w:t>
      </w:r>
      <w:r w:rsidRPr="00525900">
        <w:t xml:space="preserve"> </w:t>
      </w:r>
      <w:r w:rsidRPr="00525900">
        <w:rPr>
          <w:rFonts w:ascii="Times New Roman" w:hAnsi="Times New Roman" w:cs="Times New Roman"/>
          <w:bCs/>
        </w:rPr>
        <w:t>Рабочую документации выполнить в соответствии с требованиями Постановления Правительства Российской Федерации от 16 февраля 2008 г. № 87 «О составе разделов проектной документации и требованиях к их содержанию», ГОСТ 34.201-89, ГОСТ Р 21.1101-2013 «Система проектной документации для строительства (СПДС). Основные требования к проектной и рабочей документации», Требования к содержанию документов» и других документах, указанных в настоящем Техническом задании.</w:t>
      </w:r>
    </w:p>
    <w:p w:rsidR="00FC61AE" w:rsidRPr="00525900" w:rsidRDefault="00525900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525900">
        <w:rPr>
          <w:rFonts w:ascii="Times New Roman" w:hAnsi="Times New Roman" w:cs="Times New Roman"/>
          <w:bCs/>
        </w:rPr>
        <w:t>3.1.2</w:t>
      </w:r>
      <w:r>
        <w:rPr>
          <w:rFonts w:ascii="Times New Roman" w:hAnsi="Times New Roman" w:cs="Times New Roman"/>
          <w:bCs/>
        </w:rPr>
        <w:t>.</w:t>
      </w:r>
      <w:r w:rsidRPr="00525900">
        <w:rPr>
          <w:rFonts w:ascii="Times New Roman" w:hAnsi="Times New Roman" w:cs="Times New Roman"/>
          <w:bCs/>
        </w:rPr>
        <w:t xml:space="preserve"> Разработанная техническая документации должна быть выполнена и передана Заказчику в бумажном виде </w:t>
      </w:r>
      <w:r w:rsidR="00950A34" w:rsidRPr="00950A34">
        <w:rPr>
          <w:rFonts w:ascii="Times New Roman" w:hAnsi="Times New Roman" w:cs="Times New Roman"/>
          <w:bCs/>
        </w:rPr>
        <w:t xml:space="preserve">формате PDF </w:t>
      </w:r>
      <w:r w:rsidRPr="00525900">
        <w:rPr>
          <w:rFonts w:ascii="Times New Roman" w:hAnsi="Times New Roman" w:cs="Times New Roman"/>
          <w:bCs/>
        </w:rPr>
        <w:t>(5 экз.) и электронном виде (2 экз.). Вся документация в электронном виде должна быть передана формат</w:t>
      </w:r>
      <w:r w:rsidR="00950A34">
        <w:rPr>
          <w:rFonts w:ascii="Times New Roman" w:hAnsi="Times New Roman" w:cs="Times New Roman"/>
          <w:bCs/>
        </w:rPr>
        <w:t xml:space="preserve">е </w:t>
      </w:r>
      <w:r w:rsidR="0026544E">
        <w:rPr>
          <w:rFonts w:ascii="Times New Roman" w:hAnsi="Times New Roman" w:cs="Times New Roman"/>
          <w:bCs/>
          <w:lang w:val="en-US"/>
        </w:rPr>
        <w:t>AutoCAD</w:t>
      </w:r>
      <w:r w:rsidR="00950A34">
        <w:rPr>
          <w:rFonts w:ascii="Times New Roman" w:hAnsi="Times New Roman" w:cs="Times New Roman"/>
          <w:bCs/>
        </w:rPr>
        <w:t xml:space="preserve">. </w:t>
      </w:r>
    </w:p>
    <w:p w:rsidR="00FC61AE" w:rsidRDefault="00525900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525900">
        <w:rPr>
          <w:rFonts w:ascii="Times New Roman" w:hAnsi="Times New Roman" w:cs="Times New Roman"/>
          <w:bCs/>
        </w:rPr>
        <w:t>3.1.3 Подрядчик должен обеспечить наличие полного комплекта технической и эксплуатационной документации на русском языке в объеме,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525900" w:rsidRPr="00525900" w:rsidRDefault="00525900" w:rsidP="00525900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3.1.4.</w:t>
      </w:r>
      <w:r w:rsidRPr="00525900">
        <w:t xml:space="preserve"> </w:t>
      </w:r>
      <w:r w:rsidRPr="00525900">
        <w:rPr>
          <w:rFonts w:ascii="Times New Roman" w:hAnsi="Times New Roman" w:cs="Times New Roman"/>
          <w:bCs/>
        </w:rPr>
        <w:t>Состав разрабатываемых документов должен включать (но не ограничиваться):</w:t>
      </w:r>
    </w:p>
    <w:p w:rsidR="00525900" w:rsidRPr="0035565D" w:rsidRDefault="00525900" w:rsidP="0035565D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35565D">
        <w:rPr>
          <w:rFonts w:ascii="Times New Roman" w:hAnsi="Times New Roman" w:cs="Times New Roman"/>
          <w:bCs/>
        </w:rPr>
        <w:lastRenderedPageBreak/>
        <w:t>техническую документацию, включающую конструкторские чертежи на изделия и заготовки и чертежи по установке с деталировками и спецификациями, чертежи доработки диафрагм и установки сотовых уплотнений;</w:t>
      </w:r>
    </w:p>
    <w:p w:rsidR="00525900" w:rsidRPr="0035565D" w:rsidRDefault="00525900" w:rsidP="0035565D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35565D">
        <w:rPr>
          <w:rFonts w:ascii="Times New Roman" w:hAnsi="Times New Roman" w:cs="Times New Roman"/>
          <w:bCs/>
        </w:rPr>
        <w:t>маршрутно-технологический процесс по модернизации надбандажных уплотнений 2-9 ступеней ЦВД;</w:t>
      </w:r>
    </w:p>
    <w:p w:rsidR="00525900" w:rsidRPr="0035565D" w:rsidRDefault="0035565D" w:rsidP="0035565D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</w:t>
      </w:r>
      <w:r w:rsidR="00525900" w:rsidRPr="0035565D">
        <w:rPr>
          <w:rFonts w:ascii="Times New Roman" w:hAnsi="Times New Roman" w:cs="Times New Roman"/>
          <w:bCs/>
        </w:rPr>
        <w:t>боснование выбора типа уплотнений;</w:t>
      </w:r>
    </w:p>
    <w:p w:rsidR="00525900" w:rsidRPr="0035565D" w:rsidRDefault="0035565D" w:rsidP="0035565D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</w:t>
      </w:r>
      <w:r w:rsidR="00525900" w:rsidRPr="0035565D">
        <w:rPr>
          <w:rFonts w:ascii="Times New Roman" w:hAnsi="Times New Roman" w:cs="Times New Roman"/>
          <w:bCs/>
        </w:rPr>
        <w:t>аказные спецификации, на изделия и заготовки и материалы, с указанием количества, характеристик и производителя оборудования.</w:t>
      </w:r>
    </w:p>
    <w:p w:rsidR="00FC61AE" w:rsidRPr="0035565D" w:rsidRDefault="00525900" w:rsidP="0035565D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35565D">
        <w:rPr>
          <w:rFonts w:ascii="Times New Roman" w:hAnsi="Times New Roman" w:cs="Times New Roman"/>
          <w:b/>
          <w:bCs/>
        </w:rPr>
        <w:t>3.1.5</w:t>
      </w:r>
      <w:r w:rsidRPr="00525900">
        <w:t xml:space="preserve"> </w:t>
      </w:r>
      <w:r w:rsidRPr="0035565D">
        <w:rPr>
          <w:rFonts w:ascii="Times New Roman" w:hAnsi="Times New Roman" w:cs="Times New Roman"/>
          <w:b/>
          <w:bCs/>
        </w:rPr>
        <w:t>Дополнительные требования:</w:t>
      </w:r>
    </w:p>
    <w:p w:rsidR="00525900" w:rsidRDefault="00525900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525900">
        <w:rPr>
          <w:rFonts w:ascii="Times New Roman" w:hAnsi="Times New Roman" w:cs="Times New Roman"/>
          <w:bCs/>
        </w:rPr>
        <w:t>3.1.5</w:t>
      </w:r>
      <w:r>
        <w:t>.</w:t>
      </w:r>
      <w:r w:rsidRPr="00525900">
        <w:rPr>
          <w:rFonts w:ascii="Times New Roman" w:hAnsi="Times New Roman" w:cs="Times New Roman"/>
          <w:bCs/>
        </w:rPr>
        <w:t xml:space="preserve">1. Применяемые технические решения должны обеспечить надежную фиксацию вставок сотовых надбандажных уплотнений в козырьках диафрагм без применения сварки. Установка </w:t>
      </w:r>
      <w:proofErr w:type="spellStart"/>
      <w:r w:rsidRPr="00525900">
        <w:rPr>
          <w:rFonts w:ascii="Times New Roman" w:hAnsi="Times New Roman" w:cs="Times New Roman"/>
          <w:bCs/>
        </w:rPr>
        <w:t>сотоблоков</w:t>
      </w:r>
      <w:proofErr w:type="spellEnd"/>
      <w:r w:rsidRPr="00525900">
        <w:rPr>
          <w:rFonts w:ascii="Times New Roman" w:hAnsi="Times New Roman" w:cs="Times New Roman"/>
          <w:bCs/>
        </w:rPr>
        <w:t xml:space="preserve"> должна предусматривать замену в короткое время и с минимальными затратами.</w:t>
      </w:r>
    </w:p>
    <w:p w:rsidR="00525900" w:rsidRPr="00525900" w:rsidRDefault="00525900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3.1.5.</w:t>
      </w:r>
      <w:r w:rsidRPr="00525900">
        <w:rPr>
          <w:rFonts w:ascii="Times New Roman" w:hAnsi="Times New Roman" w:cs="Times New Roman"/>
          <w:bCs/>
        </w:rPr>
        <w:t>2. В применяемых технических решениях должна использоваться существующая конструкция уплотнительных гребней бандажей рабочих лопаток ротора высокого давления.</w:t>
      </w:r>
    </w:p>
    <w:p w:rsidR="00FC61AE" w:rsidRDefault="00D26924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D26924">
        <w:rPr>
          <w:rFonts w:ascii="Times New Roman" w:hAnsi="Times New Roman" w:cs="Times New Roman"/>
          <w:bCs/>
        </w:rPr>
        <w:t>3.1.5.3. Применяемые технические решения должны иметь положительный опыт внедрения на паровых турбинах производства ЗАО «УТЗ» мощностью 100-250МВт. Эффективность применяемых технических решений должна быть подтверждена результатами тепловых испытаний, проведенных специализированными организациями.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3.1.5.</w:t>
      </w:r>
      <w:r w:rsidRPr="00D26924">
        <w:rPr>
          <w:rFonts w:ascii="Times New Roman" w:hAnsi="Times New Roman" w:cs="Times New Roman"/>
          <w:bCs/>
        </w:rPr>
        <w:t>4. Разработчик технической документации осуществляет технический контроль и шефмонтаж за модернизацией надбандажных уплотнений 2-9 ступеней ЦВД</w:t>
      </w:r>
      <w:r>
        <w:rPr>
          <w:rFonts w:ascii="Times New Roman" w:hAnsi="Times New Roman" w:cs="Times New Roman"/>
          <w:bCs/>
        </w:rPr>
        <w:t>.</w:t>
      </w:r>
    </w:p>
    <w:p w:rsidR="00D26924" w:rsidRPr="00D26924" w:rsidRDefault="00D26924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D26924">
        <w:rPr>
          <w:rFonts w:ascii="Times New Roman" w:hAnsi="Times New Roman" w:cs="Times New Roman"/>
          <w:bCs/>
        </w:rPr>
        <w:t>3.1.5.5. В документации для закупки изделий должны быть прописаны требования к изготовителю-поставщику (заводу) заготовок уплотнений.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3.2. </w:t>
      </w:r>
      <w:r w:rsidRPr="00D26924">
        <w:rPr>
          <w:rFonts w:ascii="Times New Roman" w:hAnsi="Times New Roman" w:cs="Times New Roman"/>
          <w:b/>
          <w:bCs/>
        </w:rPr>
        <w:t>Требования к подрядной организации.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3.2.1 Общие требования.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D26924">
        <w:rPr>
          <w:rFonts w:ascii="Times New Roman" w:hAnsi="Times New Roman" w:cs="Times New Roman"/>
          <w:bCs/>
        </w:rPr>
        <w:t>3.2.1.</w:t>
      </w:r>
      <w:r>
        <w:rPr>
          <w:rFonts w:ascii="Times New Roman" w:hAnsi="Times New Roman" w:cs="Times New Roman"/>
          <w:bCs/>
        </w:rPr>
        <w:t>1.</w:t>
      </w:r>
      <w:r w:rsidRPr="00D26924">
        <w:rPr>
          <w:rFonts w:ascii="Times New Roman" w:hAnsi="Times New Roman" w:cs="Times New Roman"/>
          <w:bCs/>
        </w:rPr>
        <w:t xml:space="preserve"> Опыт работы по проектированию и модернизации аналогичного вид</w:t>
      </w:r>
      <w:r>
        <w:rPr>
          <w:rFonts w:ascii="Times New Roman" w:hAnsi="Times New Roman" w:cs="Times New Roman"/>
          <w:bCs/>
        </w:rPr>
        <w:t>а оборудования не менее 3-х лет.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Pr="00D26924">
        <w:rPr>
          <w:rFonts w:ascii="Times New Roman" w:hAnsi="Times New Roman" w:cs="Times New Roman"/>
          <w:bCs/>
        </w:rPr>
        <w:t>2. 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</w:t>
      </w:r>
    </w:p>
    <w:p w:rsidR="00D26924" w:rsidRPr="00950A34" w:rsidRDefault="00D26924" w:rsidP="0026544E">
      <w:pPr>
        <w:pStyle w:val="a7"/>
        <w:ind w:left="1429" w:hanging="720"/>
        <w:jc w:val="both"/>
        <w:rPr>
          <w:rFonts w:ascii="Times New Roman" w:hAnsi="Times New Roman" w:cs="Times New Roman"/>
          <w:bCs/>
        </w:rPr>
      </w:pPr>
      <w:r w:rsidRPr="00D26924">
        <w:rPr>
          <w:rFonts w:ascii="Times New Roman" w:hAnsi="Times New Roman" w:cs="Times New Roman"/>
          <w:bCs/>
        </w:rPr>
        <w:t>Разд.2. Виды работ по подготовке проектной документации</w:t>
      </w:r>
      <w:r w:rsidR="00950A34">
        <w:rPr>
          <w:rFonts w:ascii="Times New Roman" w:hAnsi="Times New Roman" w:cs="Times New Roman"/>
          <w:bCs/>
        </w:rPr>
        <w:t>:</w:t>
      </w:r>
    </w:p>
    <w:p w:rsidR="00D26924" w:rsidRDefault="00DA2E12" w:rsidP="0026544E">
      <w:pPr>
        <w:pStyle w:val="a7"/>
        <w:numPr>
          <w:ilvl w:val="0"/>
          <w:numId w:val="24"/>
        </w:numPr>
        <w:ind w:left="1701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п.</w:t>
      </w:r>
      <w:r w:rsidR="00D26924" w:rsidRPr="00616910">
        <w:rPr>
          <w:rFonts w:ascii="Times New Roman" w:hAnsi="Times New Roman" w:cs="Times New Roman"/>
          <w:bCs/>
        </w:rPr>
        <w:t>3. Работы по подготовке конструктивных решений.</w:t>
      </w:r>
    </w:p>
    <w:p w:rsidR="0064091A" w:rsidRPr="003F7052" w:rsidRDefault="00DA2E12" w:rsidP="0026544E">
      <w:pPr>
        <w:pStyle w:val="a7"/>
        <w:numPr>
          <w:ilvl w:val="0"/>
          <w:numId w:val="24"/>
        </w:numPr>
        <w:ind w:left="1701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п.</w:t>
      </w:r>
      <w:r w:rsidR="0064091A" w:rsidRPr="003F7052">
        <w:rPr>
          <w:rFonts w:ascii="Times New Roman" w:hAnsi="Times New Roman" w:cs="Times New Roman"/>
          <w:bCs/>
        </w:rPr>
        <w:t>13. Работы по организации подготовки проектной документации, привлекаемым</w:t>
      </w:r>
      <w:r w:rsidR="003F7052">
        <w:rPr>
          <w:rFonts w:ascii="Times New Roman" w:hAnsi="Times New Roman" w:cs="Times New Roman"/>
          <w:bCs/>
        </w:rPr>
        <w:t xml:space="preserve"> </w:t>
      </w:r>
      <w:r w:rsidR="0064091A" w:rsidRPr="003F7052">
        <w:rPr>
          <w:rFonts w:ascii="Times New Roman" w:hAnsi="Times New Roman" w:cs="Times New Roman"/>
          <w:bCs/>
        </w:rPr>
        <w:t>застройщиком или заказчиком на основании договора юридическим лицом или индивидуальным предпринимателем (генеральным проектировщиком).</w:t>
      </w:r>
    </w:p>
    <w:p w:rsidR="0064091A" w:rsidRPr="00616910" w:rsidRDefault="0064091A" w:rsidP="0064091A">
      <w:pPr>
        <w:pStyle w:val="a7"/>
        <w:ind w:left="1429"/>
        <w:jc w:val="both"/>
        <w:rPr>
          <w:rFonts w:ascii="Times New Roman" w:hAnsi="Times New Roman" w:cs="Times New Roman"/>
          <w:bCs/>
        </w:rPr>
      </w:pPr>
    </w:p>
    <w:p w:rsidR="00D26924" w:rsidRPr="00616910" w:rsidRDefault="00616910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616910">
        <w:rPr>
          <w:rFonts w:ascii="Times New Roman" w:hAnsi="Times New Roman" w:cs="Times New Roman"/>
          <w:bCs/>
        </w:rPr>
        <w:t>3.2.1.</w:t>
      </w:r>
      <w:r>
        <w:rPr>
          <w:rFonts w:ascii="Times New Roman" w:hAnsi="Times New Roman" w:cs="Times New Roman"/>
          <w:bCs/>
        </w:rPr>
        <w:t>3.</w:t>
      </w:r>
      <w:r w:rsidR="0026544E">
        <w:rPr>
          <w:rFonts w:ascii="Times New Roman" w:hAnsi="Times New Roman" w:cs="Times New Roman"/>
          <w:bCs/>
        </w:rPr>
        <w:t xml:space="preserve"> </w:t>
      </w:r>
      <w:r w:rsidRPr="00616910">
        <w:rPr>
          <w:rFonts w:ascii="Times New Roman" w:hAnsi="Times New Roman" w:cs="Times New Roman"/>
          <w:bCs/>
        </w:rPr>
        <w:t>Обеспечить соответствие сметной документации требованиям системы ценообразования, принятой в ПАО «ТГК-1», представлять сметную документацию в форме “А0”</w:t>
      </w:r>
      <w:r>
        <w:rPr>
          <w:rFonts w:ascii="Times New Roman" w:hAnsi="Times New Roman" w:cs="Times New Roman"/>
          <w:bCs/>
        </w:rPr>
        <w:t>.</w:t>
      </w:r>
    </w:p>
    <w:p w:rsidR="00D26924" w:rsidRPr="00616910" w:rsidRDefault="00616910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616910">
        <w:rPr>
          <w:rFonts w:ascii="Times New Roman" w:hAnsi="Times New Roman" w:cs="Times New Roman"/>
          <w:bCs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</w:t>
      </w:r>
      <w:r>
        <w:rPr>
          <w:rFonts w:ascii="Times New Roman" w:hAnsi="Times New Roman" w:cs="Times New Roman"/>
          <w:bCs/>
        </w:rPr>
        <w:t>.</w:t>
      </w:r>
    </w:p>
    <w:p w:rsidR="00D26924" w:rsidRDefault="0035565D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35565D">
        <w:rPr>
          <w:rFonts w:ascii="Times New Roman" w:hAnsi="Times New Roman" w:cs="Times New Roman"/>
          <w:bCs/>
        </w:rPr>
        <w:t>3.2.1.5. Работники Подрядчика должны быть ознакомлены с Экологической политикой ПАО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rPr>
          <w:rFonts w:ascii="Times New Roman" w:hAnsi="Times New Roman" w:cs="Times New Roman"/>
          <w:bCs/>
        </w:rPr>
        <w:t>.</w:t>
      </w:r>
    </w:p>
    <w:p w:rsidR="0035565D" w:rsidRDefault="0035565D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Pr="0035565D">
        <w:rPr>
          <w:rFonts w:ascii="Times New Roman" w:hAnsi="Times New Roman" w:cs="Times New Roman"/>
          <w:bCs/>
        </w:rPr>
        <w:t>6. Подрядчик несет ответственность за соблюдение требований природоохранного законодательства Российской Федерации и ПАО «ТГК-1»</w:t>
      </w:r>
      <w:r>
        <w:rPr>
          <w:rFonts w:ascii="Times New Roman" w:hAnsi="Times New Roman" w:cs="Times New Roman"/>
          <w:bCs/>
        </w:rPr>
        <w:t>.</w:t>
      </w:r>
    </w:p>
    <w:p w:rsidR="0035565D" w:rsidRPr="0064091A" w:rsidRDefault="0035565D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3.2.1.</w:t>
      </w:r>
      <w:r w:rsidRPr="0035565D">
        <w:rPr>
          <w:rFonts w:ascii="Times New Roman" w:hAnsi="Times New Roman" w:cs="Times New Roman"/>
          <w:bCs/>
        </w:rPr>
        <w:t>7. Акты сдачи - приемки могут быть подписаны Заказчиком при условии выполнения Подрядчиком указанных выше требований.</w:t>
      </w:r>
    </w:p>
    <w:p w:rsidR="00D26924" w:rsidRDefault="00D2692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64091A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.2.2</w:t>
      </w:r>
      <w:r w:rsidRPr="004A16DB">
        <w:t xml:space="preserve"> </w:t>
      </w:r>
      <w:r w:rsidRPr="004A16DB">
        <w:rPr>
          <w:rFonts w:ascii="Times New Roman" w:hAnsi="Times New Roman" w:cs="Times New Roman"/>
          <w:b/>
          <w:bCs/>
        </w:rPr>
        <w:t>Специальные требования</w:t>
      </w:r>
      <w:r>
        <w:rPr>
          <w:rFonts w:ascii="Times New Roman" w:hAnsi="Times New Roman" w:cs="Times New Roman"/>
          <w:b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4A16DB">
        <w:rPr>
          <w:rFonts w:ascii="Times New Roman" w:hAnsi="Times New Roman" w:cs="Times New Roman"/>
          <w:bCs/>
        </w:rPr>
        <w:lastRenderedPageBreak/>
        <w:t>3.2.2.1 Располагать кадрами, обладающими соответствующей квалификацией для осуществления проектных работ и услуг.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3.2.2.</w:t>
      </w:r>
      <w:r w:rsidRPr="004A16DB">
        <w:rPr>
          <w:rFonts w:ascii="Times New Roman" w:hAnsi="Times New Roman" w:cs="Times New Roman"/>
          <w:bCs/>
        </w:rPr>
        <w:t>2 Подрядчику при проведении предпроектного обследования собрать всю информацию для принятия технических решений по реализации работ по ТЗ</w:t>
      </w:r>
      <w:r>
        <w:rPr>
          <w:rFonts w:ascii="Times New Roman" w:hAnsi="Times New Roman" w:cs="Times New Roman"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3.2.2.</w:t>
      </w:r>
      <w:r w:rsidRPr="004A16DB">
        <w:rPr>
          <w:rFonts w:ascii="Times New Roman" w:hAnsi="Times New Roman" w:cs="Times New Roman"/>
          <w:bCs/>
        </w:rPr>
        <w:t>3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</w:t>
      </w:r>
      <w:r>
        <w:rPr>
          <w:rFonts w:ascii="Times New Roman" w:hAnsi="Times New Roman" w:cs="Times New Roman"/>
          <w:bCs/>
        </w:rPr>
        <w:t>сных производственных объектов).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3.2.2.</w:t>
      </w:r>
      <w:r w:rsidRPr="004A16DB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.</w:t>
      </w:r>
      <w:r w:rsidRPr="004A16D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Желательно и</w:t>
      </w:r>
      <w:r w:rsidRPr="004A16DB">
        <w:rPr>
          <w:rFonts w:ascii="Times New Roman" w:hAnsi="Times New Roman" w:cs="Times New Roman"/>
          <w:bCs/>
        </w:rPr>
        <w:t>меть сертификат в соответствии со стандартами ISO 9001:2008</w:t>
      </w:r>
      <w:r>
        <w:rPr>
          <w:rFonts w:ascii="Times New Roman" w:hAnsi="Times New Roman" w:cs="Times New Roman"/>
          <w:bCs/>
        </w:rPr>
        <w:t>.</w:t>
      </w:r>
    </w:p>
    <w:p w:rsidR="004A16DB" w:rsidRP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3.2.2.</w:t>
      </w:r>
      <w:r w:rsidRPr="004A16DB">
        <w:rPr>
          <w:rFonts w:ascii="Times New Roman" w:hAnsi="Times New Roman" w:cs="Times New Roman"/>
          <w:bCs/>
        </w:rPr>
        <w:t>5 Обеспечить выполнение работ в соответствии с согласованным графиком работ</w:t>
      </w:r>
      <w:r>
        <w:rPr>
          <w:rFonts w:ascii="Times New Roman" w:hAnsi="Times New Roman" w:cs="Times New Roman"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3.2.3.</w:t>
      </w:r>
      <w:r w:rsidRPr="004A16DB">
        <w:t xml:space="preserve"> </w:t>
      </w:r>
      <w:r w:rsidRPr="004A16DB">
        <w:rPr>
          <w:rFonts w:ascii="Times New Roman" w:hAnsi="Times New Roman" w:cs="Times New Roman"/>
          <w:b/>
          <w:bCs/>
        </w:rPr>
        <w:t>Требования к Подрядчикам при привлечении Субподрядчиков</w:t>
      </w:r>
      <w:r>
        <w:rPr>
          <w:rFonts w:ascii="Times New Roman" w:hAnsi="Times New Roman" w:cs="Times New Roman"/>
          <w:b/>
          <w:bCs/>
        </w:rPr>
        <w:t>.</w:t>
      </w:r>
    </w:p>
    <w:p w:rsidR="004A16DB" w:rsidRDefault="004A16DB" w:rsidP="00F519BE">
      <w:pPr>
        <w:ind w:firstLine="709"/>
        <w:jc w:val="both"/>
        <w:rPr>
          <w:rFonts w:ascii="Times New Roman" w:hAnsi="Times New Roman" w:cs="Times New Roman"/>
          <w:bCs/>
        </w:rPr>
      </w:pPr>
      <w:r w:rsidRPr="004A16DB">
        <w:rPr>
          <w:rFonts w:ascii="Times New Roman" w:hAnsi="Times New Roman" w:cs="Times New Roman"/>
          <w:bCs/>
        </w:rPr>
        <w:t>3.2.3.1.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>Генеральный подрядчик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>обязан включить в свою заявку на участие в ОЗП подробные сведения обо всех Субподрядчиках, которых он предполагает привлечь для выполнения работ. включая процентное соотношение при распределении объемов работ</w:t>
      </w:r>
      <w:r>
        <w:rPr>
          <w:rFonts w:ascii="Times New Roman" w:hAnsi="Times New Roman" w:cs="Times New Roman"/>
          <w:bCs/>
        </w:rPr>
        <w:t>.</w:t>
      </w:r>
      <w:r w:rsidRPr="004A16DB">
        <w:t xml:space="preserve"> </w:t>
      </w:r>
      <w:r w:rsidRPr="004A16DB">
        <w:rPr>
          <w:rFonts w:ascii="Times New Roman" w:hAnsi="Times New Roman" w:cs="Times New Roman"/>
          <w:bCs/>
        </w:rPr>
        <w:t xml:space="preserve">Генеральный подрядчик </w:t>
      </w:r>
      <w:r w:rsidR="006D0C1D" w:rsidRPr="006D0C1D">
        <w:rPr>
          <w:rFonts w:ascii="Times New Roman" w:hAnsi="Times New Roman" w:cs="Times New Roman"/>
          <w:bCs/>
        </w:rPr>
        <w:t>обязан</w:t>
      </w:r>
      <w:r w:rsidRPr="004A16DB">
        <w:rPr>
          <w:rFonts w:ascii="Times New Roman" w:hAnsi="Times New Roman" w:cs="Times New Roman"/>
          <w:bCs/>
        </w:rPr>
        <w:t xml:space="preserve"> при</w:t>
      </w:r>
      <w:r w:rsidR="006D0C1D">
        <w:rPr>
          <w:rFonts w:ascii="Times New Roman" w:hAnsi="Times New Roman" w:cs="Times New Roman"/>
          <w:bCs/>
        </w:rPr>
        <w:t>кладывать к своей заявке</w:t>
      </w:r>
      <w:r w:rsidRPr="004A16DB">
        <w:rPr>
          <w:rFonts w:ascii="Times New Roman" w:hAnsi="Times New Roman" w:cs="Times New Roman"/>
          <w:bCs/>
        </w:rPr>
        <w:t xml:space="preserve"> письменное </w:t>
      </w:r>
      <w:r w:rsidR="006D0C1D">
        <w:rPr>
          <w:rFonts w:ascii="Times New Roman" w:hAnsi="Times New Roman" w:cs="Times New Roman"/>
          <w:bCs/>
        </w:rPr>
        <w:t>согласие</w:t>
      </w:r>
      <w:r w:rsidRPr="004A16DB">
        <w:rPr>
          <w:rFonts w:ascii="Times New Roman" w:hAnsi="Times New Roman" w:cs="Times New Roman"/>
          <w:bCs/>
        </w:rPr>
        <w:t xml:space="preserve"> Субподрядчика о выполнени</w:t>
      </w:r>
      <w:r w:rsidR="006D0C1D">
        <w:rPr>
          <w:rFonts w:ascii="Times New Roman" w:hAnsi="Times New Roman" w:cs="Times New Roman"/>
          <w:bCs/>
        </w:rPr>
        <w:t>и планируемых ими</w:t>
      </w:r>
      <w:r w:rsidRPr="004A16DB">
        <w:rPr>
          <w:rFonts w:ascii="Times New Roman" w:hAnsi="Times New Roman" w:cs="Times New Roman"/>
          <w:bCs/>
        </w:rPr>
        <w:t xml:space="preserve"> работ</w:t>
      </w:r>
      <w:r w:rsidR="006D0C1D">
        <w:rPr>
          <w:rFonts w:ascii="Times New Roman" w:hAnsi="Times New Roman" w:cs="Times New Roman"/>
          <w:bCs/>
        </w:rPr>
        <w:t>.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 w:rsidRPr="00A823F5">
        <w:rPr>
          <w:rFonts w:ascii="Times New Roman" w:hAnsi="Times New Roman" w:cs="Times New Roman"/>
          <w:bCs/>
        </w:rPr>
        <w:t>3.2.3.2.</w:t>
      </w:r>
      <w:r w:rsidRPr="00A823F5">
        <w:t xml:space="preserve"> </w:t>
      </w:r>
      <w:r w:rsidRPr="00A823F5">
        <w:rPr>
          <w:rFonts w:ascii="Times New Roman" w:hAnsi="Times New Roman" w:cs="Times New Roman"/>
          <w:bCs/>
        </w:rPr>
        <w:t>Генеральный подрядчик</w:t>
      </w:r>
      <w:r>
        <w:rPr>
          <w:rFonts w:ascii="Times New Roman" w:hAnsi="Times New Roman" w:cs="Times New Roman"/>
          <w:bCs/>
        </w:rPr>
        <w:t xml:space="preserve"> должен обеспечить соответствие любого предложенного субподрядчика требованиям организатора конкурентной процедуры,</w:t>
      </w:r>
      <w:r w:rsidR="00C91314" w:rsidRPr="00050CD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изложенным в закупочной документации, причем субподрядчик должен прикладывать такой же пакет документов, как и генеральный подрядчик.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3.2.3.3. Заказчик</w:t>
      </w:r>
      <w:r w:rsidRPr="00A823F5">
        <w:rPr>
          <w:rFonts w:ascii="Times New Roman" w:hAnsi="Times New Roman" w:cs="Times New Roman"/>
          <w:bCs/>
        </w:rPr>
        <w:t xml:space="preserve"> оставляет за собой право отклонить любого из предложенных Субподрядчиков.</w:t>
      </w:r>
      <w:r>
        <w:rPr>
          <w:rFonts w:ascii="Times New Roman" w:hAnsi="Times New Roman" w:cs="Times New Roman"/>
          <w:bCs/>
        </w:rPr>
        <w:t xml:space="preserve"> </w:t>
      </w:r>
    </w:p>
    <w:p w:rsidR="00A823F5" w:rsidRDefault="00A823F5" w:rsidP="00A823F5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3.2.3</w:t>
      </w:r>
      <w:r w:rsidR="00050CD0">
        <w:rPr>
          <w:rFonts w:ascii="Times New Roman" w:hAnsi="Times New Roman" w:cs="Times New Roman"/>
          <w:bCs/>
        </w:rPr>
        <w:t xml:space="preserve">.4. </w:t>
      </w:r>
      <w:r w:rsidRPr="00A823F5">
        <w:rPr>
          <w:rFonts w:ascii="Times New Roman" w:hAnsi="Times New Roman" w:cs="Times New Roman"/>
          <w:bCs/>
        </w:rPr>
        <w:t>Генеральный подрядчик</w:t>
      </w:r>
      <w:r>
        <w:rPr>
          <w:rFonts w:ascii="Times New Roman" w:hAnsi="Times New Roman" w:cs="Times New Roman"/>
          <w:bCs/>
        </w:rPr>
        <w:t xml:space="preserve">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 </w:t>
      </w:r>
    </w:p>
    <w:p w:rsidR="00050CD0" w:rsidRDefault="00050CD0" w:rsidP="00050CD0">
      <w:pPr>
        <w:ind w:firstLine="709"/>
        <w:jc w:val="both"/>
        <w:rPr>
          <w:rFonts w:ascii="Times New Roman" w:hAnsi="Times New Roman" w:cs="Times New Roman"/>
          <w:bCs/>
        </w:rPr>
      </w:pPr>
      <w:r w:rsidRPr="00050CD0">
        <w:rPr>
          <w:rFonts w:ascii="Times New Roman" w:hAnsi="Times New Roman" w:cs="Times New Roman"/>
          <w:bCs/>
        </w:rPr>
        <w:t>3</w:t>
      </w:r>
      <w:r>
        <w:rPr>
          <w:rFonts w:ascii="Times New Roman" w:hAnsi="Times New Roman" w:cs="Times New Roman"/>
          <w:bCs/>
        </w:rPr>
        <w:t xml:space="preserve">.2.3.5. </w:t>
      </w:r>
      <w:r w:rsidRPr="00050CD0">
        <w:rPr>
          <w:rFonts w:ascii="Times New Roman" w:hAnsi="Times New Roman" w:cs="Times New Roman"/>
          <w:bCs/>
        </w:rPr>
        <w:t>Генеральный подрядчик обязан</w:t>
      </w:r>
      <w:r>
        <w:rPr>
          <w:rFonts w:ascii="Times New Roman" w:hAnsi="Times New Roman" w:cs="Times New Roman"/>
          <w:bCs/>
        </w:rPr>
        <w:t xml:space="preserve">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50CD0" w:rsidRPr="00050CD0" w:rsidRDefault="00050CD0" w:rsidP="00050CD0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3.2.3.6.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учетом сроков выполнения. </w:t>
      </w:r>
    </w:p>
    <w:p w:rsidR="004A16DB" w:rsidRPr="00A823F5" w:rsidRDefault="004A16DB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A56EFE" w:rsidRDefault="00E86B51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3.2.</w:t>
      </w:r>
      <w:r w:rsidR="00DA6254" w:rsidRPr="00A52CFE">
        <w:rPr>
          <w:rFonts w:ascii="Times New Roman" w:hAnsi="Times New Roman" w:cs="Times New Roman"/>
          <w:b/>
          <w:bCs/>
        </w:rPr>
        <w:t>4</w:t>
      </w:r>
      <w:r w:rsidR="00A56EFE" w:rsidRPr="00A52CFE">
        <w:rPr>
          <w:rFonts w:ascii="Times New Roman" w:hAnsi="Times New Roman" w:cs="Times New Roman"/>
          <w:b/>
          <w:bCs/>
        </w:rPr>
        <w:t>. Особые условия.</w:t>
      </w:r>
      <w:r w:rsidR="000E4977" w:rsidRPr="000E4977">
        <w:t xml:space="preserve"> </w:t>
      </w:r>
    </w:p>
    <w:p w:rsidR="00383479" w:rsidRPr="00A52CFE" w:rsidRDefault="00383479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A56EFE" w:rsidRDefault="0057746E" w:rsidP="00F519B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Документация по модернизации уплотнений</w:t>
      </w:r>
      <w:r w:rsidR="00E456CE">
        <w:rPr>
          <w:rFonts w:ascii="Times New Roman" w:hAnsi="Times New Roman" w:cs="Times New Roman"/>
          <w:b/>
        </w:rPr>
        <w:t xml:space="preserve"> ЦВД </w:t>
      </w:r>
      <w:r w:rsidR="00A56EFE" w:rsidRPr="00A52CFE">
        <w:rPr>
          <w:rFonts w:ascii="Times New Roman" w:hAnsi="Times New Roman" w:cs="Times New Roman"/>
          <w:b/>
        </w:rPr>
        <w:t>должн</w:t>
      </w:r>
      <w:r>
        <w:rPr>
          <w:rFonts w:ascii="Times New Roman" w:hAnsi="Times New Roman" w:cs="Times New Roman"/>
          <w:b/>
        </w:rPr>
        <w:t>а</w:t>
      </w:r>
      <w:r w:rsidR="00A56EFE" w:rsidRPr="00A52CFE">
        <w:rPr>
          <w:rFonts w:ascii="Times New Roman" w:hAnsi="Times New Roman" w:cs="Times New Roman"/>
          <w:b/>
        </w:rPr>
        <w:t xml:space="preserve"> </w:t>
      </w:r>
      <w:r w:rsidR="00047622" w:rsidRPr="00A52CFE">
        <w:rPr>
          <w:rFonts w:ascii="Times New Roman" w:hAnsi="Times New Roman" w:cs="Times New Roman"/>
          <w:b/>
        </w:rPr>
        <w:t>соответствовать</w:t>
      </w:r>
      <w:r w:rsidR="00A56EFE" w:rsidRPr="00A52CFE">
        <w:rPr>
          <w:rFonts w:ascii="Times New Roman" w:hAnsi="Times New Roman" w:cs="Times New Roman"/>
          <w:b/>
        </w:rPr>
        <w:t xml:space="preserve"> требования</w:t>
      </w:r>
      <w:r w:rsidR="00047622" w:rsidRPr="00A52CFE">
        <w:rPr>
          <w:rFonts w:ascii="Times New Roman" w:hAnsi="Times New Roman" w:cs="Times New Roman"/>
          <w:b/>
        </w:rPr>
        <w:t>м</w:t>
      </w:r>
      <w:r w:rsidR="00A56EFE" w:rsidRPr="00A52CFE">
        <w:rPr>
          <w:rFonts w:ascii="Times New Roman" w:hAnsi="Times New Roman" w:cs="Times New Roman"/>
          <w:b/>
        </w:rPr>
        <w:t xml:space="preserve"> следующих нормативных документов:</w:t>
      </w:r>
    </w:p>
    <w:p w:rsidR="00E456CE" w:rsidRPr="00E456CE" w:rsidRDefault="00E86B51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bookmarkStart w:id="1" w:name="_Toc275201189"/>
      <w:r>
        <w:rPr>
          <w:rFonts w:eastAsia="Arial Unicode MS"/>
          <w:b w:val="0"/>
          <w:color w:val="000000"/>
          <w:szCs w:val="24"/>
        </w:rPr>
        <w:t>3.2.4.</w:t>
      </w:r>
      <w:r w:rsidR="00E456CE" w:rsidRPr="00E456CE">
        <w:rPr>
          <w:rFonts w:eastAsia="Arial Unicode MS"/>
          <w:b w:val="0"/>
          <w:color w:val="000000"/>
          <w:szCs w:val="24"/>
        </w:rPr>
        <w:t>1. Федеральный закон РФ №116 «О Промышленной безопасности опасных производственных объектов».</w:t>
      </w:r>
    </w:p>
    <w:p w:rsidR="00E456CE" w:rsidRPr="00E456CE" w:rsidRDefault="00E86B51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3.2.4</w:t>
      </w:r>
      <w:r w:rsidR="006F201C">
        <w:rPr>
          <w:rFonts w:eastAsia="Arial Unicode MS"/>
          <w:b w:val="0"/>
          <w:color w:val="000000"/>
          <w:szCs w:val="24"/>
        </w:rPr>
        <w:t>.2</w:t>
      </w:r>
      <w:r w:rsidR="00E456CE" w:rsidRPr="00E456CE">
        <w:rPr>
          <w:rFonts w:eastAsia="Arial Unicode MS"/>
          <w:b w:val="0"/>
          <w:color w:val="000000"/>
          <w:szCs w:val="24"/>
        </w:rPr>
        <w:t>. 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E456CE" w:rsidRPr="00E456CE" w:rsidRDefault="00E86B51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3.2.4.</w:t>
      </w:r>
      <w:r w:rsidR="006F201C">
        <w:rPr>
          <w:rFonts w:eastAsia="Arial Unicode MS"/>
          <w:b w:val="0"/>
          <w:color w:val="000000"/>
          <w:szCs w:val="24"/>
        </w:rPr>
        <w:t>3</w:t>
      </w:r>
      <w:r w:rsidR="00E456CE" w:rsidRPr="00E456CE">
        <w:rPr>
          <w:rFonts w:eastAsia="Arial Unicode MS"/>
          <w:b w:val="0"/>
          <w:color w:val="000000"/>
          <w:szCs w:val="24"/>
        </w:rPr>
        <w:t>. «Правила технической эксплуатации электрических станций и сетей РФ».</w:t>
      </w:r>
    </w:p>
    <w:p w:rsidR="00E456CE" w:rsidRPr="00E456CE" w:rsidRDefault="00E86B51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</w:t>
      </w:r>
      <w:r w:rsidR="00E456CE" w:rsidRPr="00E456CE">
        <w:rPr>
          <w:rFonts w:eastAsia="Arial Unicode MS"/>
          <w:b w:val="0"/>
          <w:color w:val="000000"/>
          <w:szCs w:val="24"/>
        </w:rPr>
        <w:t>4.</w:t>
      </w:r>
      <w:r w:rsidR="006F201C">
        <w:rPr>
          <w:rFonts w:eastAsia="Arial Unicode MS"/>
          <w:b w:val="0"/>
          <w:color w:val="000000"/>
          <w:szCs w:val="24"/>
        </w:rPr>
        <w:t>4</w:t>
      </w:r>
      <w:r w:rsidR="00E456CE" w:rsidRPr="00E456CE">
        <w:rPr>
          <w:rFonts w:eastAsia="Arial Unicode MS"/>
          <w:b w:val="0"/>
          <w:color w:val="000000"/>
          <w:szCs w:val="24"/>
        </w:rPr>
        <w:t>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E456CE" w:rsidRPr="00E456CE" w:rsidRDefault="00E86B51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</w:t>
      </w:r>
      <w:r w:rsidR="00E456CE" w:rsidRPr="00E456CE">
        <w:rPr>
          <w:rFonts w:eastAsia="Arial Unicode MS"/>
          <w:b w:val="0"/>
          <w:color w:val="000000"/>
          <w:szCs w:val="24"/>
        </w:rPr>
        <w:t>4.</w:t>
      </w:r>
      <w:r w:rsidR="006F201C">
        <w:rPr>
          <w:rFonts w:eastAsia="Arial Unicode MS"/>
          <w:b w:val="0"/>
          <w:color w:val="000000"/>
          <w:szCs w:val="24"/>
        </w:rPr>
        <w:t>5.</w:t>
      </w:r>
      <w:r w:rsidR="00E456CE" w:rsidRPr="00E456CE">
        <w:rPr>
          <w:rFonts w:eastAsia="Arial Unicode MS"/>
          <w:b w:val="0"/>
          <w:color w:val="000000"/>
          <w:szCs w:val="24"/>
        </w:rPr>
        <w:t xml:space="preserve"> СО 34.03.301-00 (РД 153-34.0-03.301-00). «Правила пожарной безопасности для энергетических предприятий».</w:t>
      </w:r>
    </w:p>
    <w:p w:rsidR="00E456CE" w:rsidRPr="00E456CE" w:rsidRDefault="006F201C" w:rsidP="00E456CE">
      <w:pPr>
        <w:pStyle w:val="20"/>
        <w:widowControl w:val="0"/>
        <w:spacing w:before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3.2.4.6</w:t>
      </w:r>
      <w:r w:rsidR="00E456CE" w:rsidRPr="00E456CE">
        <w:rPr>
          <w:rFonts w:eastAsia="Arial Unicode MS"/>
          <w:b w:val="0"/>
          <w:color w:val="000000"/>
          <w:szCs w:val="24"/>
        </w:rPr>
        <w:t>. Справочник «Система технического обслуживания и ремонта энергетического оборудования». НЦ ЭНАС, 2005</w:t>
      </w:r>
    </w:p>
    <w:p w:rsidR="00E456CE" w:rsidRPr="00E456CE" w:rsidRDefault="006F201C" w:rsidP="00E456CE">
      <w:pPr>
        <w:pStyle w:val="20"/>
        <w:widowControl w:val="0"/>
        <w:spacing w:before="0" w:after="0"/>
        <w:ind w:firstLine="709"/>
        <w:jc w:val="both"/>
        <w:rPr>
          <w:rFonts w:eastAsia="Arial Unicode MS"/>
          <w:b w:val="0"/>
          <w:color w:val="000000"/>
          <w:szCs w:val="24"/>
        </w:rPr>
      </w:pPr>
      <w:r>
        <w:rPr>
          <w:rFonts w:eastAsia="Arial Unicode MS"/>
          <w:b w:val="0"/>
          <w:color w:val="000000"/>
          <w:szCs w:val="24"/>
        </w:rPr>
        <w:t>3.2.4.7</w:t>
      </w:r>
      <w:r w:rsidR="00E86B51">
        <w:rPr>
          <w:rFonts w:eastAsia="Arial Unicode MS"/>
          <w:b w:val="0"/>
          <w:color w:val="000000"/>
          <w:szCs w:val="24"/>
        </w:rPr>
        <w:t>.</w:t>
      </w:r>
      <w:r w:rsidR="00E456CE" w:rsidRPr="00E456CE">
        <w:rPr>
          <w:rFonts w:eastAsia="Arial Unicode MS"/>
          <w:b w:val="0"/>
          <w:color w:val="000000"/>
          <w:szCs w:val="24"/>
        </w:rPr>
        <w:t xml:space="preserve"> Методические указания по нормализации тепловых расширений цилиндров паровых турбин тепловых электростанций РД 34.30.506-90.</w:t>
      </w:r>
    </w:p>
    <w:bookmarkEnd w:id="1"/>
    <w:p w:rsidR="001E5EB4" w:rsidRDefault="001E5EB4" w:rsidP="00F519B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3F7052" w:rsidRDefault="003F7052" w:rsidP="003F7052">
      <w:pPr>
        <w:pStyle w:val="a7"/>
        <w:shd w:val="clear" w:color="auto" w:fill="FFFFFF"/>
        <w:tabs>
          <w:tab w:val="left" w:pos="0"/>
          <w:tab w:val="left" w:pos="426"/>
        </w:tabs>
        <w:ind w:left="0"/>
        <w:jc w:val="both"/>
        <w:rPr>
          <w:rFonts w:ascii="Times New Roman" w:eastAsia="Times New Roman" w:hAnsi="Times New Roman"/>
        </w:rPr>
      </w:pPr>
    </w:p>
    <w:p w:rsidR="003F7052" w:rsidRPr="003F7052" w:rsidRDefault="003F7052" w:rsidP="003F7052">
      <w:pPr>
        <w:pStyle w:val="a7"/>
        <w:numPr>
          <w:ilvl w:val="0"/>
          <w:numId w:val="21"/>
        </w:numPr>
        <w:tabs>
          <w:tab w:val="decimal" w:pos="284"/>
          <w:tab w:val="left" w:pos="851"/>
          <w:tab w:val="left" w:pos="1086"/>
          <w:tab w:val="left" w:pos="1134"/>
        </w:tabs>
        <w:suppressAutoHyphens/>
        <w:jc w:val="both"/>
        <w:rPr>
          <w:rFonts w:ascii="Times New Roman" w:hAnsi="Times New Roman"/>
        </w:rPr>
      </w:pPr>
      <w:r w:rsidRPr="003F7052">
        <w:rPr>
          <w:rFonts w:ascii="Times New Roman" w:hAnsi="Times New Roman"/>
          <w:b/>
        </w:rPr>
        <w:lastRenderedPageBreak/>
        <w:t>Требования к защите конфиденциальной информации</w:t>
      </w:r>
      <w:r w:rsidRPr="003F7052">
        <w:rPr>
          <w:rFonts w:ascii="Times New Roman" w:hAnsi="Times New Roman"/>
        </w:rPr>
        <w:t>.</w:t>
      </w:r>
    </w:p>
    <w:p w:rsidR="003F7052" w:rsidRPr="003F7052" w:rsidRDefault="003F7052" w:rsidP="003F7052">
      <w:pPr>
        <w:pStyle w:val="20"/>
        <w:widowControl w:val="0"/>
        <w:numPr>
          <w:ilvl w:val="1"/>
          <w:numId w:val="21"/>
        </w:numPr>
        <w:spacing w:before="0"/>
        <w:ind w:left="0" w:firstLine="709"/>
        <w:jc w:val="both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>Подрядчик обязан предоставить сведения:</w:t>
      </w:r>
    </w:p>
    <w:p w:rsidR="003F7052" w:rsidRPr="003F7052" w:rsidRDefault="003F7052" w:rsidP="003F7052">
      <w:pPr>
        <w:pStyle w:val="20"/>
        <w:widowControl w:val="0"/>
        <w:numPr>
          <w:ilvl w:val="2"/>
          <w:numId w:val="21"/>
        </w:numPr>
        <w:spacing w:before="0"/>
        <w:ind w:left="0" w:firstLine="709"/>
        <w:jc w:val="both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3F7052" w:rsidRPr="003F7052" w:rsidRDefault="003F7052" w:rsidP="003F7052">
      <w:pPr>
        <w:pStyle w:val="20"/>
        <w:widowControl w:val="0"/>
        <w:numPr>
          <w:ilvl w:val="2"/>
          <w:numId w:val="21"/>
        </w:numPr>
        <w:spacing w:before="0"/>
        <w:ind w:left="0" w:firstLine="709"/>
        <w:jc w:val="both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F7052" w:rsidRPr="003F7052" w:rsidRDefault="003F7052" w:rsidP="003F7052">
      <w:pPr>
        <w:pStyle w:val="20"/>
        <w:widowControl w:val="0"/>
        <w:numPr>
          <w:ilvl w:val="2"/>
          <w:numId w:val="21"/>
        </w:numPr>
        <w:spacing w:before="0"/>
        <w:ind w:left="0" w:firstLine="709"/>
        <w:jc w:val="both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F7052" w:rsidRPr="003F7052" w:rsidRDefault="003F7052" w:rsidP="003F7052">
      <w:pPr>
        <w:pStyle w:val="20"/>
        <w:widowControl w:val="0"/>
        <w:numPr>
          <w:ilvl w:val="1"/>
          <w:numId w:val="21"/>
        </w:numPr>
        <w:spacing w:before="0"/>
        <w:ind w:left="0" w:firstLine="709"/>
        <w:jc w:val="both"/>
        <w:rPr>
          <w:rFonts w:eastAsia="Arial Unicode MS"/>
          <w:b w:val="0"/>
          <w:color w:val="000000"/>
          <w:szCs w:val="24"/>
        </w:rPr>
      </w:pPr>
      <w:r w:rsidRPr="003F7052">
        <w:rPr>
          <w:rFonts w:eastAsia="Arial Unicode MS"/>
          <w:b w:val="0"/>
          <w:color w:val="000000"/>
          <w:szCs w:val="24"/>
        </w:rPr>
        <w:t xml:space="preserve"> Подрядчик обязан заключить с ПАО «ТГК-1» соглашение о конфиденциальности (по форме ПАО «ТГК-1»), данная форма должна быть неотъемлемым приложением технического задания.</w:t>
      </w:r>
    </w:p>
    <w:p w:rsidR="003F7052" w:rsidRPr="003F7052" w:rsidRDefault="003F7052" w:rsidP="003F7052">
      <w:pPr>
        <w:pStyle w:val="20"/>
        <w:widowControl w:val="0"/>
        <w:spacing w:before="0"/>
        <w:ind w:firstLine="709"/>
        <w:jc w:val="both"/>
        <w:rPr>
          <w:rFonts w:eastAsia="Arial Unicode MS"/>
          <w:b w:val="0"/>
          <w:color w:val="000000"/>
          <w:szCs w:val="24"/>
        </w:rPr>
      </w:pPr>
    </w:p>
    <w:p w:rsidR="003F7052" w:rsidRDefault="003F7052" w:rsidP="003F7052">
      <w:pPr>
        <w:pStyle w:val="a7"/>
        <w:ind w:left="426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Приложение: Соглашение о конфиденциальности – на </w:t>
      </w:r>
      <w:r w:rsidR="00950A3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л.</w:t>
      </w:r>
    </w:p>
    <w:sectPr w:rsidR="003F7052" w:rsidSect="005C56E7">
      <w:headerReference w:type="even" r:id="rId8"/>
      <w:headerReference w:type="default" r:id="rId9"/>
      <w:footerReference w:type="even" r:id="rId10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773" w:rsidRDefault="00530773">
      <w:r>
        <w:separator/>
      </w:r>
    </w:p>
  </w:endnote>
  <w:endnote w:type="continuationSeparator" w:id="0">
    <w:p w:rsidR="00530773" w:rsidRDefault="0053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09E" w:rsidRDefault="00FB0A73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D309E" w:rsidRDefault="00DD309E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773" w:rsidRDefault="00530773">
      <w:r>
        <w:separator/>
      </w:r>
    </w:p>
  </w:footnote>
  <w:footnote w:type="continuationSeparator" w:id="0">
    <w:p w:rsidR="00530773" w:rsidRDefault="00530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09E" w:rsidRDefault="00FB0A73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D309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D309E" w:rsidRDefault="00DD309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09E" w:rsidRDefault="00DD309E" w:rsidP="0074743E">
    <w:pPr>
      <w:pStyle w:val="af"/>
    </w:pPr>
  </w:p>
  <w:p w:rsidR="00DD309E" w:rsidRDefault="00DD309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10D8F"/>
    <w:multiLevelType w:val="multilevel"/>
    <w:tmpl w:val="403A7B1E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7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14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71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567BEF"/>
    <w:multiLevelType w:val="multilevel"/>
    <w:tmpl w:val="49F238C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80" w:hanging="1800"/>
      </w:pPr>
      <w:rPr>
        <w:rFonts w:hint="default"/>
      </w:rPr>
    </w:lvl>
  </w:abstractNum>
  <w:abstractNum w:abstractNumId="5" w15:restartNumberingAfterBreak="0">
    <w:nsid w:val="104303A3"/>
    <w:multiLevelType w:val="multilevel"/>
    <w:tmpl w:val="7EAAC9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75191C"/>
    <w:multiLevelType w:val="hybridMultilevel"/>
    <w:tmpl w:val="0C52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2E071FC"/>
    <w:multiLevelType w:val="hybridMultilevel"/>
    <w:tmpl w:val="581245A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4D1844A0"/>
    <w:multiLevelType w:val="hybridMultilevel"/>
    <w:tmpl w:val="9F8A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E1D00"/>
    <w:multiLevelType w:val="hybridMultilevel"/>
    <w:tmpl w:val="9E687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3873538"/>
    <w:multiLevelType w:val="hybridMultilevel"/>
    <w:tmpl w:val="E272E7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CDC2979"/>
    <w:multiLevelType w:val="hybridMultilevel"/>
    <w:tmpl w:val="DC5A2C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CEE5437"/>
    <w:multiLevelType w:val="hybridMultilevel"/>
    <w:tmpl w:val="F13C1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D7A20"/>
    <w:multiLevelType w:val="hybridMultilevel"/>
    <w:tmpl w:val="D8966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32D4D"/>
    <w:multiLevelType w:val="hybridMultilevel"/>
    <w:tmpl w:val="5CDCF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C75F9"/>
    <w:multiLevelType w:val="multilevel"/>
    <w:tmpl w:val="5DDC2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1DC6778"/>
    <w:multiLevelType w:val="hybridMultilevel"/>
    <w:tmpl w:val="4D10E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848BE"/>
    <w:multiLevelType w:val="hybridMultilevel"/>
    <w:tmpl w:val="8B2C88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80AED"/>
    <w:multiLevelType w:val="hybridMultilevel"/>
    <w:tmpl w:val="BDD899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2A7FE3"/>
    <w:multiLevelType w:val="multilevel"/>
    <w:tmpl w:val="08C257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1"/>
  </w:num>
  <w:num w:numId="5">
    <w:abstractNumId w:val="21"/>
  </w:num>
  <w:num w:numId="6">
    <w:abstractNumId w:val="19"/>
  </w:num>
  <w:num w:numId="7">
    <w:abstractNumId w:val="13"/>
  </w:num>
  <w:num w:numId="8">
    <w:abstractNumId w:val="1"/>
  </w:num>
  <w:num w:numId="9">
    <w:abstractNumId w:val="8"/>
  </w:num>
  <w:num w:numId="10">
    <w:abstractNumId w:val="0"/>
  </w:num>
  <w:num w:numId="11">
    <w:abstractNumId w:val="4"/>
  </w:num>
  <w:num w:numId="12">
    <w:abstractNumId w:val="14"/>
  </w:num>
  <w:num w:numId="13">
    <w:abstractNumId w:val="20"/>
  </w:num>
  <w:num w:numId="14">
    <w:abstractNumId w:val="18"/>
  </w:num>
  <w:num w:numId="15">
    <w:abstractNumId w:val="16"/>
  </w:num>
  <w:num w:numId="16">
    <w:abstractNumId w:val="17"/>
  </w:num>
  <w:num w:numId="17">
    <w:abstractNumId w:val="15"/>
  </w:num>
  <w:num w:numId="18">
    <w:abstractNumId w:val="7"/>
  </w:num>
  <w:num w:numId="19">
    <w:abstractNumId w:val="12"/>
  </w:num>
  <w:num w:numId="20">
    <w:abstractNumId w:val="22"/>
  </w:num>
  <w:num w:numId="21">
    <w:abstractNumId w:val="3"/>
  </w:num>
  <w:num w:numId="22">
    <w:abstractNumId w:val="5"/>
  </w:num>
  <w:num w:numId="23">
    <w:abstractNumId w:val="23"/>
  </w:num>
  <w:num w:numId="2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82"/>
    <w:rsid w:val="000002E2"/>
    <w:rsid w:val="00000487"/>
    <w:rsid w:val="000011A9"/>
    <w:rsid w:val="0000541D"/>
    <w:rsid w:val="00006417"/>
    <w:rsid w:val="00010A86"/>
    <w:rsid w:val="000156AB"/>
    <w:rsid w:val="0001650D"/>
    <w:rsid w:val="00016731"/>
    <w:rsid w:val="00016C4B"/>
    <w:rsid w:val="00020FCE"/>
    <w:rsid w:val="0002382A"/>
    <w:rsid w:val="00024714"/>
    <w:rsid w:val="0003048F"/>
    <w:rsid w:val="00036246"/>
    <w:rsid w:val="0003715B"/>
    <w:rsid w:val="00040E7E"/>
    <w:rsid w:val="00043BDD"/>
    <w:rsid w:val="00047622"/>
    <w:rsid w:val="00050CD0"/>
    <w:rsid w:val="00051C32"/>
    <w:rsid w:val="000605E4"/>
    <w:rsid w:val="00063412"/>
    <w:rsid w:val="00063928"/>
    <w:rsid w:val="00070DFF"/>
    <w:rsid w:val="00073E07"/>
    <w:rsid w:val="00083923"/>
    <w:rsid w:val="0009191F"/>
    <w:rsid w:val="000A6D45"/>
    <w:rsid w:val="000B2DA6"/>
    <w:rsid w:val="000B7386"/>
    <w:rsid w:val="000C1496"/>
    <w:rsid w:val="000C4CBD"/>
    <w:rsid w:val="000C5E7C"/>
    <w:rsid w:val="000C6BE7"/>
    <w:rsid w:val="000C753D"/>
    <w:rsid w:val="000D1173"/>
    <w:rsid w:val="000E4977"/>
    <w:rsid w:val="000F4795"/>
    <w:rsid w:val="000F51CF"/>
    <w:rsid w:val="00104EE7"/>
    <w:rsid w:val="00104F14"/>
    <w:rsid w:val="001059AF"/>
    <w:rsid w:val="00107272"/>
    <w:rsid w:val="001078D4"/>
    <w:rsid w:val="001129CB"/>
    <w:rsid w:val="001143A3"/>
    <w:rsid w:val="001174F9"/>
    <w:rsid w:val="00120AE9"/>
    <w:rsid w:val="001234F8"/>
    <w:rsid w:val="001239DB"/>
    <w:rsid w:val="001330F1"/>
    <w:rsid w:val="00134639"/>
    <w:rsid w:val="0014637F"/>
    <w:rsid w:val="00147480"/>
    <w:rsid w:val="001474C4"/>
    <w:rsid w:val="00147F1E"/>
    <w:rsid w:val="00150DC2"/>
    <w:rsid w:val="001762F3"/>
    <w:rsid w:val="001856D7"/>
    <w:rsid w:val="0018713A"/>
    <w:rsid w:val="001901AC"/>
    <w:rsid w:val="001925E0"/>
    <w:rsid w:val="0019315E"/>
    <w:rsid w:val="0019632C"/>
    <w:rsid w:val="00196506"/>
    <w:rsid w:val="00196C6F"/>
    <w:rsid w:val="001A5539"/>
    <w:rsid w:val="001A6DE9"/>
    <w:rsid w:val="001B0009"/>
    <w:rsid w:val="001B6CB0"/>
    <w:rsid w:val="001B77C6"/>
    <w:rsid w:val="001C13FA"/>
    <w:rsid w:val="001C2198"/>
    <w:rsid w:val="001C4CC9"/>
    <w:rsid w:val="001E1879"/>
    <w:rsid w:val="001E406C"/>
    <w:rsid w:val="001E5EB4"/>
    <w:rsid w:val="001F0B00"/>
    <w:rsid w:val="001F6525"/>
    <w:rsid w:val="00201C76"/>
    <w:rsid w:val="00201F3C"/>
    <w:rsid w:val="00204E3E"/>
    <w:rsid w:val="0020535A"/>
    <w:rsid w:val="00207F53"/>
    <w:rsid w:val="0021111F"/>
    <w:rsid w:val="002117FB"/>
    <w:rsid w:val="0021598B"/>
    <w:rsid w:val="0021664A"/>
    <w:rsid w:val="00217CB4"/>
    <w:rsid w:val="00220435"/>
    <w:rsid w:val="002219E1"/>
    <w:rsid w:val="00224820"/>
    <w:rsid w:val="00226F94"/>
    <w:rsid w:val="002333B8"/>
    <w:rsid w:val="00233DFA"/>
    <w:rsid w:val="0026063A"/>
    <w:rsid w:val="0026544E"/>
    <w:rsid w:val="002700BF"/>
    <w:rsid w:val="00274C97"/>
    <w:rsid w:val="00275AEF"/>
    <w:rsid w:val="0028468C"/>
    <w:rsid w:val="002853B8"/>
    <w:rsid w:val="002861DD"/>
    <w:rsid w:val="00291728"/>
    <w:rsid w:val="002B3D6D"/>
    <w:rsid w:val="002B4F54"/>
    <w:rsid w:val="002D110D"/>
    <w:rsid w:val="002D270C"/>
    <w:rsid w:val="002D3EFF"/>
    <w:rsid w:val="002D4C9B"/>
    <w:rsid w:val="002E79F7"/>
    <w:rsid w:val="002E7E41"/>
    <w:rsid w:val="002F25C2"/>
    <w:rsid w:val="002F55AB"/>
    <w:rsid w:val="002F610C"/>
    <w:rsid w:val="003036A8"/>
    <w:rsid w:val="003043A3"/>
    <w:rsid w:val="00306D3B"/>
    <w:rsid w:val="00322200"/>
    <w:rsid w:val="003245C3"/>
    <w:rsid w:val="00324B7A"/>
    <w:rsid w:val="00325E04"/>
    <w:rsid w:val="003341A4"/>
    <w:rsid w:val="00335F32"/>
    <w:rsid w:val="0034121B"/>
    <w:rsid w:val="0034194B"/>
    <w:rsid w:val="00344939"/>
    <w:rsid w:val="00345907"/>
    <w:rsid w:val="0034697B"/>
    <w:rsid w:val="003504EB"/>
    <w:rsid w:val="00351454"/>
    <w:rsid w:val="003554D3"/>
    <w:rsid w:val="0035565D"/>
    <w:rsid w:val="0035697F"/>
    <w:rsid w:val="003608A6"/>
    <w:rsid w:val="003622C0"/>
    <w:rsid w:val="00363064"/>
    <w:rsid w:val="003736D3"/>
    <w:rsid w:val="00375DD6"/>
    <w:rsid w:val="00376116"/>
    <w:rsid w:val="003823A4"/>
    <w:rsid w:val="00383479"/>
    <w:rsid w:val="003A1A26"/>
    <w:rsid w:val="003A44B4"/>
    <w:rsid w:val="003C34C0"/>
    <w:rsid w:val="003C6BAD"/>
    <w:rsid w:val="003C7416"/>
    <w:rsid w:val="003D1035"/>
    <w:rsid w:val="003D2CA9"/>
    <w:rsid w:val="003E64A3"/>
    <w:rsid w:val="003E7A42"/>
    <w:rsid w:val="003F149C"/>
    <w:rsid w:val="003F5839"/>
    <w:rsid w:val="003F7052"/>
    <w:rsid w:val="00402230"/>
    <w:rsid w:val="00405A86"/>
    <w:rsid w:val="00406E49"/>
    <w:rsid w:val="00413368"/>
    <w:rsid w:val="00416075"/>
    <w:rsid w:val="0042034E"/>
    <w:rsid w:val="00435566"/>
    <w:rsid w:val="0043563B"/>
    <w:rsid w:val="0046226D"/>
    <w:rsid w:val="00465964"/>
    <w:rsid w:val="004729CE"/>
    <w:rsid w:val="00474D89"/>
    <w:rsid w:val="0048120F"/>
    <w:rsid w:val="00490C44"/>
    <w:rsid w:val="00491603"/>
    <w:rsid w:val="00494400"/>
    <w:rsid w:val="00494E32"/>
    <w:rsid w:val="00495D68"/>
    <w:rsid w:val="004A16DB"/>
    <w:rsid w:val="004A2C7F"/>
    <w:rsid w:val="004A4839"/>
    <w:rsid w:val="004A64BE"/>
    <w:rsid w:val="004B0D99"/>
    <w:rsid w:val="004B1024"/>
    <w:rsid w:val="004B42B2"/>
    <w:rsid w:val="004B6CCF"/>
    <w:rsid w:val="004C797D"/>
    <w:rsid w:val="004D370F"/>
    <w:rsid w:val="004D3F55"/>
    <w:rsid w:val="004E6DFC"/>
    <w:rsid w:val="004E7B02"/>
    <w:rsid w:val="004F01AB"/>
    <w:rsid w:val="004F1114"/>
    <w:rsid w:val="004F72E1"/>
    <w:rsid w:val="005024EE"/>
    <w:rsid w:val="00513153"/>
    <w:rsid w:val="00513573"/>
    <w:rsid w:val="00515073"/>
    <w:rsid w:val="005246FD"/>
    <w:rsid w:val="00525900"/>
    <w:rsid w:val="005266A4"/>
    <w:rsid w:val="00527C00"/>
    <w:rsid w:val="00530773"/>
    <w:rsid w:val="00534AA3"/>
    <w:rsid w:val="00542C55"/>
    <w:rsid w:val="0056489C"/>
    <w:rsid w:val="00565DE9"/>
    <w:rsid w:val="00570837"/>
    <w:rsid w:val="0057746E"/>
    <w:rsid w:val="0059075B"/>
    <w:rsid w:val="00593806"/>
    <w:rsid w:val="005A0E2D"/>
    <w:rsid w:val="005A4CA2"/>
    <w:rsid w:val="005A5C69"/>
    <w:rsid w:val="005B6FA2"/>
    <w:rsid w:val="005C15A4"/>
    <w:rsid w:val="005C2350"/>
    <w:rsid w:val="005C56E7"/>
    <w:rsid w:val="005C6B8B"/>
    <w:rsid w:val="005D4212"/>
    <w:rsid w:val="005D43B6"/>
    <w:rsid w:val="005D4CB2"/>
    <w:rsid w:val="005D5CB0"/>
    <w:rsid w:val="005E0CC1"/>
    <w:rsid w:val="005E502E"/>
    <w:rsid w:val="005E551E"/>
    <w:rsid w:val="005E66D2"/>
    <w:rsid w:val="005F0EA2"/>
    <w:rsid w:val="005F30AC"/>
    <w:rsid w:val="005F59BE"/>
    <w:rsid w:val="00603F89"/>
    <w:rsid w:val="00604CDD"/>
    <w:rsid w:val="00606A6A"/>
    <w:rsid w:val="00615864"/>
    <w:rsid w:val="00616910"/>
    <w:rsid w:val="00623CAB"/>
    <w:rsid w:val="00627C4B"/>
    <w:rsid w:val="00632567"/>
    <w:rsid w:val="0064091A"/>
    <w:rsid w:val="00640CD0"/>
    <w:rsid w:val="00641B2E"/>
    <w:rsid w:val="00646A3E"/>
    <w:rsid w:val="00646F45"/>
    <w:rsid w:val="00650213"/>
    <w:rsid w:val="006502E0"/>
    <w:rsid w:val="006503F4"/>
    <w:rsid w:val="00660338"/>
    <w:rsid w:val="00662E91"/>
    <w:rsid w:val="00681377"/>
    <w:rsid w:val="00685813"/>
    <w:rsid w:val="006866F7"/>
    <w:rsid w:val="006926C6"/>
    <w:rsid w:val="0069293F"/>
    <w:rsid w:val="006976BD"/>
    <w:rsid w:val="006A1F88"/>
    <w:rsid w:val="006A342D"/>
    <w:rsid w:val="006A5C09"/>
    <w:rsid w:val="006A604B"/>
    <w:rsid w:val="006A6C94"/>
    <w:rsid w:val="006A766C"/>
    <w:rsid w:val="006B3FDF"/>
    <w:rsid w:val="006C012D"/>
    <w:rsid w:val="006C24DF"/>
    <w:rsid w:val="006D0BB2"/>
    <w:rsid w:val="006D0C1D"/>
    <w:rsid w:val="006D4338"/>
    <w:rsid w:val="006D6207"/>
    <w:rsid w:val="006E1681"/>
    <w:rsid w:val="006E3BC3"/>
    <w:rsid w:val="006E5056"/>
    <w:rsid w:val="006E5EF9"/>
    <w:rsid w:val="006F201C"/>
    <w:rsid w:val="006F702E"/>
    <w:rsid w:val="006F7CC6"/>
    <w:rsid w:val="00700D5B"/>
    <w:rsid w:val="0070102A"/>
    <w:rsid w:val="007035E5"/>
    <w:rsid w:val="00704901"/>
    <w:rsid w:val="007110B5"/>
    <w:rsid w:val="00712D1F"/>
    <w:rsid w:val="00714702"/>
    <w:rsid w:val="007163DA"/>
    <w:rsid w:val="007357AC"/>
    <w:rsid w:val="00737CA0"/>
    <w:rsid w:val="0074743E"/>
    <w:rsid w:val="007512C2"/>
    <w:rsid w:val="00751628"/>
    <w:rsid w:val="00756884"/>
    <w:rsid w:val="007700F6"/>
    <w:rsid w:val="00771CBF"/>
    <w:rsid w:val="007738D5"/>
    <w:rsid w:val="00780A3B"/>
    <w:rsid w:val="0078138B"/>
    <w:rsid w:val="00781F72"/>
    <w:rsid w:val="00785D55"/>
    <w:rsid w:val="00786B30"/>
    <w:rsid w:val="007B27BB"/>
    <w:rsid w:val="007B34AD"/>
    <w:rsid w:val="007B5A5B"/>
    <w:rsid w:val="007C7108"/>
    <w:rsid w:val="007D11A6"/>
    <w:rsid w:val="007E268F"/>
    <w:rsid w:val="007E29F9"/>
    <w:rsid w:val="007E576B"/>
    <w:rsid w:val="007F0C9F"/>
    <w:rsid w:val="007F1BB4"/>
    <w:rsid w:val="007F7DF2"/>
    <w:rsid w:val="00803823"/>
    <w:rsid w:val="00804609"/>
    <w:rsid w:val="00810E76"/>
    <w:rsid w:val="00811382"/>
    <w:rsid w:val="00812649"/>
    <w:rsid w:val="00812B09"/>
    <w:rsid w:val="00813319"/>
    <w:rsid w:val="008166B7"/>
    <w:rsid w:val="008178FB"/>
    <w:rsid w:val="00826347"/>
    <w:rsid w:val="00826D1D"/>
    <w:rsid w:val="00830BA8"/>
    <w:rsid w:val="00843D9C"/>
    <w:rsid w:val="00844ABE"/>
    <w:rsid w:val="00853398"/>
    <w:rsid w:val="00860E36"/>
    <w:rsid w:val="008649BC"/>
    <w:rsid w:val="008711EB"/>
    <w:rsid w:val="00871B3E"/>
    <w:rsid w:val="008724AF"/>
    <w:rsid w:val="008728BC"/>
    <w:rsid w:val="0087712A"/>
    <w:rsid w:val="00887DC7"/>
    <w:rsid w:val="00891F62"/>
    <w:rsid w:val="00893EE3"/>
    <w:rsid w:val="008945A7"/>
    <w:rsid w:val="008A1DCF"/>
    <w:rsid w:val="008A2131"/>
    <w:rsid w:val="008A3BD2"/>
    <w:rsid w:val="008A517F"/>
    <w:rsid w:val="008A6366"/>
    <w:rsid w:val="008A64E7"/>
    <w:rsid w:val="008A6BE0"/>
    <w:rsid w:val="008A7626"/>
    <w:rsid w:val="008B0D9E"/>
    <w:rsid w:val="008B1A85"/>
    <w:rsid w:val="008B23C2"/>
    <w:rsid w:val="008B46EC"/>
    <w:rsid w:val="008C2066"/>
    <w:rsid w:val="008C446B"/>
    <w:rsid w:val="008C4F3C"/>
    <w:rsid w:val="008C594F"/>
    <w:rsid w:val="008C612A"/>
    <w:rsid w:val="008D1106"/>
    <w:rsid w:val="008E0DBA"/>
    <w:rsid w:val="008F009E"/>
    <w:rsid w:val="008F1302"/>
    <w:rsid w:val="008F1D6B"/>
    <w:rsid w:val="008F590C"/>
    <w:rsid w:val="00904964"/>
    <w:rsid w:val="00905295"/>
    <w:rsid w:val="009059CD"/>
    <w:rsid w:val="0090639D"/>
    <w:rsid w:val="00906944"/>
    <w:rsid w:val="00911682"/>
    <w:rsid w:val="009139FF"/>
    <w:rsid w:val="00914C33"/>
    <w:rsid w:val="009176A9"/>
    <w:rsid w:val="00921166"/>
    <w:rsid w:val="00921F19"/>
    <w:rsid w:val="0092293B"/>
    <w:rsid w:val="00927296"/>
    <w:rsid w:val="00931FFB"/>
    <w:rsid w:val="00942C29"/>
    <w:rsid w:val="00943611"/>
    <w:rsid w:val="00946DDA"/>
    <w:rsid w:val="00950A34"/>
    <w:rsid w:val="009536FB"/>
    <w:rsid w:val="00953742"/>
    <w:rsid w:val="00956959"/>
    <w:rsid w:val="00981712"/>
    <w:rsid w:val="009860E2"/>
    <w:rsid w:val="00986834"/>
    <w:rsid w:val="00991E50"/>
    <w:rsid w:val="009949FE"/>
    <w:rsid w:val="00996612"/>
    <w:rsid w:val="009A3596"/>
    <w:rsid w:val="009B3594"/>
    <w:rsid w:val="009C1B42"/>
    <w:rsid w:val="009C44AC"/>
    <w:rsid w:val="009D4FA6"/>
    <w:rsid w:val="009D5317"/>
    <w:rsid w:val="009D59DA"/>
    <w:rsid w:val="009E7BF2"/>
    <w:rsid w:val="009F193B"/>
    <w:rsid w:val="00A02A10"/>
    <w:rsid w:val="00A12540"/>
    <w:rsid w:val="00A128D2"/>
    <w:rsid w:val="00A12C80"/>
    <w:rsid w:val="00A1447D"/>
    <w:rsid w:val="00A15422"/>
    <w:rsid w:val="00A16E9E"/>
    <w:rsid w:val="00A2431D"/>
    <w:rsid w:val="00A32379"/>
    <w:rsid w:val="00A323B9"/>
    <w:rsid w:val="00A34831"/>
    <w:rsid w:val="00A34EA4"/>
    <w:rsid w:val="00A43E4C"/>
    <w:rsid w:val="00A45F34"/>
    <w:rsid w:val="00A52CFE"/>
    <w:rsid w:val="00A56EFE"/>
    <w:rsid w:val="00A60216"/>
    <w:rsid w:val="00A6173D"/>
    <w:rsid w:val="00A62394"/>
    <w:rsid w:val="00A72521"/>
    <w:rsid w:val="00A823F5"/>
    <w:rsid w:val="00A8740A"/>
    <w:rsid w:val="00AA0E26"/>
    <w:rsid w:val="00AA3D74"/>
    <w:rsid w:val="00AA4453"/>
    <w:rsid w:val="00AA7159"/>
    <w:rsid w:val="00AB08DC"/>
    <w:rsid w:val="00AB5CF9"/>
    <w:rsid w:val="00AC77DD"/>
    <w:rsid w:val="00AD7D01"/>
    <w:rsid w:val="00AE0246"/>
    <w:rsid w:val="00AE1170"/>
    <w:rsid w:val="00AF210A"/>
    <w:rsid w:val="00AF2FB8"/>
    <w:rsid w:val="00AF383A"/>
    <w:rsid w:val="00B02FFF"/>
    <w:rsid w:val="00B0495F"/>
    <w:rsid w:val="00B11C1E"/>
    <w:rsid w:val="00B17508"/>
    <w:rsid w:val="00B17DAA"/>
    <w:rsid w:val="00B22F80"/>
    <w:rsid w:val="00B23C9C"/>
    <w:rsid w:val="00B32AAE"/>
    <w:rsid w:val="00B37B2A"/>
    <w:rsid w:val="00B41BF9"/>
    <w:rsid w:val="00B420B5"/>
    <w:rsid w:val="00B5362C"/>
    <w:rsid w:val="00B63B23"/>
    <w:rsid w:val="00B67274"/>
    <w:rsid w:val="00B67749"/>
    <w:rsid w:val="00B736B3"/>
    <w:rsid w:val="00B749C1"/>
    <w:rsid w:val="00B757FE"/>
    <w:rsid w:val="00B76753"/>
    <w:rsid w:val="00B77CF9"/>
    <w:rsid w:val="00B860FE"/>
    <w:rsid w:val="00B90F7F"/>
    <w:rsid w:val="00B95708"/>
    <w:rsid w:val="00B96054"/>
    <w:rsid w:val="00BA3803"/>
    <w:rsid w:val="00BA4156"/>
    <w:rsid w:val="00BA5D61"/>
    <w:rsid w:val="00BB491A"/>
    <w:rsid w:val="00BB50C4"/>
    <w:rsid w:val="00BB69B8"/>
    <w:rsid w:val="00BC07D1"/>
    <w:rsid w:val="00BC349E"/>
    <w:rsid w:val="00BC4CA4"/>
    <w:rsid w:val="00BC4D02"/>
    <w:rsid w:val="00BD1774"/>
    <w:rsid w:val="00BD1995"/>
    <w:rsid w:val="00BE1D1F"/>
    <w:rsid w:val="00BE4DF3"/>
    <w:rsid w:val="00BE5468"/>
    <w:rsid w:val="00BF3E00"/>
    <w:rsid w:val="00BF47DF"/>
    <w:rsid w:val="00C037E4"/>
    <w:rsid w:val="00C04A0F"/>
    <w:rsid w:val="00C07C35"/>
    <w:rsid w:val="00C13550"/>
    <w:rsid w:val="00C24E85"/>
    <w:rsid w:val="00C324A1"/>
    <w:rsid w:val="00C332E2"/>
    <w:rsid w:val="00C356AA"/>
    <w:rsid w:val="00C37584"/>
    <w:rsid w:val="00C4048B"/>
    <w:rsid w:val="00C40751"/>
    <w:rsid w:val="00C45901"/>
    <w:rsid w:val="00C513E4"/>
    <w:rsid w:val="00C53A8C"/>
    <w:rsid w:val="00C600D8"/>
    <w:rsid w:val="00C6526E"/>
    <w:rsid w:val="00C70664"/>
    <w:rsid w:val="00C734E2"/>
    <w:rsid w:val="00C73F13"/>
    <w:rsid w:val="00C743E8"/>
    <w:rsid w:val="00C82EC6"/>
    <w:rsid w:val="00C91314"/>
    <w:rsid w:val="00CA5A9B"/>
    <w:rsid w:val="00CB5C64"/>
    <w:rsid w:val="00CB625B"/>
    <w:rsid w:val="00CC0706"/>
    <w:rsid w:val="00CC65CB"/>
    <w:rsid w:val="00CC70D7"/>
    <w:rsid w:val="00CD01F8"/>
    <w:rsid w:val="00CD0B6F"/>
    <w:rsid w:val="00CD108B"/>
    <w:rsid w:val="00CD4602"/>
    <w:rsid w:val="00CE1869"/>
    <w:rsid w:val="00CE1E2D"/>
    <w:rsid w:val="00CE682D"/>
    <w:rsid w:val="00CE74A0"/>
    <w:rsid w:val="00CF37A3"/>
    <w:rsid w:val="00CF495A"/>
    <w:rsid w:val="00CF5C40"/>
    <w:rsid w:val="00CF6AD5"/>
    <w:rsid w:val="00D01E93"/>
    <w:rsid w:val="00D0429C"/>
    <w:rsid w:val="00D04BAF"/>
    <w:rsid w:val="00D1099F"/>
    <w:rsid w:val="00D13E89"/>
    <w:rsid w:val="00D221B2"/>
    <w:rsid w:val="00D26924"/>
    <w:rsid w:val="00D355E1"/>
    <w:rsid w:val="00D422E6"/>
    <w:rsid w:val="00D43E91"/>
    <w:rsid w:val="00D46323"/>
    <w:rsid w:val="00D464A6"/>
    <w:rsid w:val="00D51E1E"/>
    <w:rsid w:val="00D51F5F"/>
    <w:rsid w:val="00D53A10"/>
    <w:rsid w:val="00D56B45"/>
    <w:rsid w:val="00D6561D"/>
    <w:rsid w:val="00D708EC"/>
    <w:rsid w:val="00D75204"/>
    <w:rsid w:val="00D917F5"/>
    <w:rsid w:val="00D920A7"/>
    <w:rsid w:val="00D92A1B"/>
    <w:rsid w:val="00D96590"/>
    <w:rsid w:val="00D97157"/>
    <w:rsid w:val="00DA2E12"/>
    <w:rsid w:val="00DA4A55"/>
    <w:rsid w:val="00DA6254"/>
    <w:rsid w:val="00DB2354"/>
    <w:rsid w:val="00DB64F4"/>
    <w:rsid w:val="00DB6CF3"/>
    <w:rsid w:val="00DC0DDF"/>
    <w:rsid w:val="00DD1AF4"/>
    <w:rsid w:val="00DD309E"/>
    <w:rsid w:val="00DD6709"/>
    <w:rsid w:val="00DE6572"/>
    <w:rsid w:val="00DE7981"/>
    <w:rsid w:val="00DF6F7F"/>
    <w:rsid w:val="00E02BD3"/>
    <w:rsid w:val="00E04A2E"/>
    <w:rsid w:val="00E05B40"/>
    <w:rsid w:val="00E06AD3"/>
    <w:rsid w:val="00E06F72"/>
    <w:rsid w:val="00E07A51"/>
    <w:rsid w:val="00E14896"/>
    <w:rsid w:val="00E16571"/>
    <w:rsid w:val="00E20495"/>
    <w:rsid w:val="00E23D3F"/>
    <w:rsid w:val="00E40102"/>
    <w:rsid w:val="00E40BCF"/>
    <w:rsid w:val="00E417F6"/>
    <w:rsid w:val="00E44F5D"/>
    <w:rsid w:val="00E456CE"/>
    <w:rsid w:val="00E52EC6"/>
    <w:rsid w:val="00E53E48"/>
    <w:rsid w:val="00E64225"/>
    <w:rsid w:val="00E64F09"/>
    <w:rsid w:val="00E65A36"/>
    <w:rsid w:val="00E67483"/>
    <w:rsid w:val="00E701BF"/>
    <w:rsid w:val="00E71A20"/>
    <w:rsid w:val="00E73D42"/>
    <w:rsid w:val="00E75983"/>
    <w:rsid w:val="00E801A3"/>
    <w:rsid w:val="00E803B1"/>
    <w:rsid w:val="00E858F3"/>
    <w:rsid w:val="00E86AFE"/>
    <w:rsid w:val="00E86B51"/>
    <w:rsid w:val="00E9644E"/>
    <w:rsid w:val="00EA205A"/>
    <w:rsid w:val="00EA3320"/>
    <w:rsid w:val="00EB04F6"/>
    <w:rsid w:val="00EB1F82"/>
    <w:rsid w:val="00EB2D98"/>
    <w:rsid w:val="00EC11AF"/>
    <w:rsid w:val="00ED0625"/>
    <w:rsid w:val="00ED2365"/>
    <w:rsid w:val="00ED4E2A"/>
    <w:rsid w:val="00ED6CB2"/>
    <w:rsid w:val="00ED6E11"/>
    <w:rsid w:val="00ED712B"/>
    <w:rsid w:val="00EE1C4B"/>
    <w:rsid w:val="00EE3572"/>
    <w:rsid w:val="00EE3FCA"/>
    <w:rsid w:val="00EF3DBB"/>
    <w:rsid w:val="00EF3F5B"/>
    <w:rsid w:val="00EF4E44"/>
    <w:rsid w:val="00F00138"/>
    <w:rsid w:val="00F12C37"/>
    <w:rsid w:val="00F12CFE"/>
    <w:rsid w:val="00F15AC6"/>
    <w:rsid w:val="00F23475"/>
    <w:rsid w:val="00F2347B"/>
    <w:rsid w:val="00F25C93"/>
    <w:rsid w:val="00F26D06"/>
    <w:rsid w:val="00F27A15"/>
    <w:rsid w:val="00F319FF"/>
    <w:rsid w:val="00F35397"/>
    <w:rsid w:val="00F4007C"/>
    <w:rsid w:val="00F51535"/>
    <w:rsid w:val="00F519BE"/>
    <w:rsid w:val="00F5420B"/>
    <w:rsid w:val="00F5763B"/>
    <w:rsid w:val="00F60BC0"/>
    <w:rsid w:val="00F6666D"/>
    <w:rsid w:val="00F81E55"/>
    <w:rsid w:val="00F85B49"/>
    <w:rsid w:val="00F87438"/>
    <w:rsid w:val="00F874D3"/>
    <w:rsid w:val="00F91D06"/>
    <w:rsid w:val="00FA0F88"/>
    <w:rsid w:val="00FA1B91"/>
    <w:rsid w:val="00FA1BBF"/>
    <w:rsid w:val="00FA7185"/>
    <w:rsid w:val="00FB054D"/>
    <w:rsid w:val="00FB0A73"/>
    <w:rsid w:val="00FB18DD"/>
    <w:rsid w:val="00FB2841"/>
    <w:rsid w:val="00FB5B75"/>
    <w:rsid w:val="00FC359D"/>
    <w:rsid w:val="00FC5D5F"/>
    <w:rsid w:val="00FC61AE"/>
    <w:rsid w:val="00FD54C3"/>
    <w:rsid w:val="00FE2555"/>
    <w:rsid w:val="00FE3ABF"/>
    <w:rsid w:val="00FE4DB4"/>
    <w:rsid w:val="00FE7F15"/>
    <w:rsid w:val="00FF0597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FA8E41-C8A0-46C5-AEC0-0B3A14E5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10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8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9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9B33-0ED6-4016-B3FB-BBE12383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2369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Жегалов Иван Юрьевич</dc:creator>
  <cp:keywords/>
  <dc:description/>
  <cp:lastModifiedBy>Мусатова Светлана Николаевна</cp:lastModifiedBy>
  <cp:revision>11</cp:revision>
  <cp:lastPrinted>2016-09-02T12:23:00Z</cp:lastPrinted>
  <dcterms:created xsi:type="dcterms:W3CDTF">2016-08-26T06:52:00Z</dcterms:created>
  <dcterms:modified xsi:type="dcterms:W3CDTF">2016-09-09T11:31:00Z</dcterms:modified>
</cp:coreProperties>
</file>